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13F423F6" w:rsidR="00B3729C" w:rsidRDefault="00453DBB">
      <w:pPr>
        <w:sectPr w:rsidR="00B3729C" w:rsidSect="0029015B">
          <w:headerReference w:type="even" r:id="rId10"/>
          <w:footerReference w:type="default" r:id="rId11"/>
          <w:headerReference w:type="first" r:id="rId12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A4B253" wp14:editId="633BBDA8">
                <wp:simplePos x="0" y="0"/>
                <wp:positionH relativeFrom="column">
                  <wp:posOffset>2914650</wp:posOffset>
                </wp:positionH>
                <wp:positionV relativeFrom="paragraph">
                  <wp:posOffset>5185197</wp:posOffset>
                </wp:positionV>
                <wp:extent cx="3308985" cy="3322320"/>
                <wp:effectExtent l="0" t="0" r="0" b="0"/>
                <wp:wrapNone/>
                <wp:docPr id="2370138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65455" w14:textId="0E4E3FA5" w:rsidR="004751CE" w:rsidRDefault="004751CE" w:rsidP="004751C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学生学</w:t>
                            </w:r>
                            <w:proofErr w:type="spellEnd"/>
                            <w:r w:rsidR="00A90B9A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64E0370B" w14:textId="77777777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阅读和理解各种富有想象力、信息性和说服性的文本</w:t>
                            </w:r>
                          </w:p>
                          <w:p w14:paraId="498F6015" w14:textId="3F4C1576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创建叙述文、议论文和说明文等多种书面文本</w:t>
                            </w:r>
                          </w:p>
                          <w:p w14:paraId="1C65E970" w14:textId="5CA08D86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认识到图像为文本增添了涵义</w:t>
                            </w:r>
                          </w:p>
                          <w:p w14:paraId="0CB91F12" w14:textId="5113EE26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讨论澳大利亚原住民、澳大利亚和世界作者和插画家创作的文本中的人物、事件和背景</w:t>
                            </w:r>
                          </w:p>
                          <w:p w14:paraId="34E99D8D" w14:textId="2310C66B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辨认针对各种受众和目的而用于文本中的不同类型的语言</w:t>
                            </w:r>
                          </w:p>
                          <w:p w14:paraId="014E03EA" w14:textId="5DBA7F45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使用简单和复合句创建文本</w:t>
                            </w:r>
                          </w:p>
                          <w:p w14:paraId="28F8EBBF" w14:textId="6C57182A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使用正确的拼写和标点，并编辑自己的文字作品</w:t>
                            </w:r>
                          </w:p>
                          <w:p w14:paraId="7078B9A7" w14:textId="1370B6C9" w:rsidR="004751CE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计划并创建口头和多种方式的演示</w:t>
                            </w:r>
                          </w:p>
                          <w:p w14:paraId="66084688" w14:textId="1C29821C" w:rsidR="00DF6535" w:rsidRPr="003A4C67" w:rsidRDefault="004751CE" w:rsidP="004751C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参与讨论，分享观点、信息和意见。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4B253" id="Rectangle 1" o:spid="_x0000_s1026" style="position:absolute;margin-left:229.5pt;margin-top:408.3pt;width:260.55pt;height:261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" filled="f" stroked="f" strokeweight="1pt">
                <v:textbox>
                  <w:txbxContent>
                    <w:p w14:paraId="31E65455" w14:textId="0E4E3FA5" w:rsidR="004751CE" w:rsidRDefault="004751CE" w:rsidP="004751CE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学生学</w:t>
                      </w:r>
                      <w:proofErr w:type="spellEnd"/>
                      <w:r w:rsidR="00A90B9A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64E0370B" w14:textId="77777777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阅读和理解各种富有想象力、信息性和说服性的文本</w:t>
                      </w:r>
                    </w:p>
                    <w:p w14:paraId="498F6015" w14:textId="3F4C1576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创建叙述文、议论文和说明文等多种书面文本</w:t>
                      </w:r>
                    </w:p>
                    <w:p w14:paraId="1C65E970" w14:textId="5CA08D86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认识到图像为文本增添了涵义</w:t>
                      </w:r>
                    </w:p>
                    <w:p w14:paraId="0CB91F12" w14:textId="5113EE26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讨论澳大利亚原住民、澳大利亚和世界作者和插画家创作的文本中的人物、事件和背景</w:t>
                      </w:r>
                    </w:p>
                    <w:p w14:paraId="34E99D8D" w14:textId="2310C66B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辨认针对各种受众和目的而用于文本中的不同类型的语言</w:t>
                      </w:r>
                    </w:p>
                    <w:p w14:paraId="014E03EA" w14:textId="5DBA7F45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使用简单和复合句创建文本</w:t>
                      </w:r>
                    </w:p>
                    <w:p w14:paraId="28F8EBBF" w14:textId="6C57182A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使用正确的拼写和标点，并编辑自己的文字作品</w:t>
                      </w:r>
                    </w:p>
                    <w:p w14:paraId="7078B9A7" w14:textId="1370B6C9" w:rsidR="004751CE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计划并创建口头和多种方式的演示</w:t>
                      </w:r>
                    </w:p>
                    <w:p w14:paraId="66084688" w14:textId="1C29821C" w:rsidR="00DF6535" w:rsidRPr="003A4C67" w:rsidRDefault="004751CE" w:rsidP="004751C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参与讨论，分享观点、信息和意见。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0ED3FB" wp14:editId="462B8B6A">
                <wp:simplePos x="0" y="0"/>
                <wp:positionH relativeFrom="column">
                  <wp:posOffset>-610952</wp:posOffset>
                </wp:positionH>
                <wp:positionV relativeFrom="paragraph">
                  <wp:posOffset>4929072</wp:posOffset>
                </wp:positionV>
                <wp:extent cx="3395049" cy="1148080"/>
                <wp:effectExtent l="0" t="0" r="0" b="0"/>
                <wp:wrapNone/>
                <wp:docPr id="5388653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049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D999A" w14:textId="1EE7D7E1" w:rsidR="00690B4A" w:rsidRPr="00DF6535" w:rsidRDefault="007D2845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英语</w:t>
                            </w:r>
                          </w:p>
                          <w:p w14:paraId="51958ED4" w14:textId="77777777" w:rsidR="00453DBB" w:rsidRDefault="00453DBB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2573C1F4" w14:textId="04F1F6CB" w:rsidR="00DF6535" w:rsidRPr="00DF6535" w:rsidRDefault="00FD390B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FD390B">
                              <w:rPr>
                                <w:rFonts w:hint="eastAsia"/>
                                <w:lang w:eastAsia="zh-CN"/>
                              </w:rPr>
                              <w:t>学生阅读和书写与其他学习领域相关的熟悉内容。学生自己阅读更难的文本，如章节书籍和非小说信息文本。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3FB" id="_x0000_s1027" style="position:absolute;margin-left:-48.1pt;margin-top:388.1pt;width:267.35pt;height:90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" filled="f" stroked="f" strokeweight="1pt">
                <v:textbox>
                  <w:txbxContent>
                    <w:p w14:paraId="634D999A" w14:textId="1EE7D7E1" w:rsidR="00690B4A" w:rsidRPr="00DF6535" w:rsidRDefault="007D2845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英语</w:t>
                      </w:r>
                    </w:p>
                    <w:p w14:paraId="51958ED4" w14:textId="77777777" w:rsidR="00453DBB" w:rsidRDefault="00453DBB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2573C1F4" w14:textId="04F1F6CB" w:rsidR="00DF6535" w:rsidRPr="00DF6535" w:rsidRDefault="00FD390B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FD390B">
                        <w:rPr>
                          <w:rFonts w:hint="eastAsia"/>
                          <w:lang w:eastAsia="zh-CN"/>
                        </w:rPr>
                        <w:t>学生阅读和书写与其他学习领域相关的熟悉内容。学生自己阅读更难的文本，如章节书籍和非小说信息文本。</w:t>
                      </w:r>
                    </w:p>
                  </w:txbxContent>
                </v:textbox>
              </v:rect>
            </w:pict>
          </mc:Fallback>
        </mc:AlternateContent>
      </w:r>
      <w:r w:rsidR="00A90B9A">
        <w:rPr>
          <w:noProof/>
        </w:rPr>
        <w:drawing>
          <wp:anchor distT="0" distB="0" distL="114300" distR="114300" simplePos="0" relativeHeight="251824128" behindDoc="0" locked="0" layoutInCell="1" allowOverlap="1" wp14:anchorId="73D0A55B" wp14:editId="7AEE50C5">
            <wp:simplePos x="0" y="0"/>
            <wp:positionH relativeFrom="column">
              <wp:posOffset>-475861</wp:posOffset>
            </wp:positionH>
            <wp:positionV relativeFrom="paragraph">
              <wp:posOffset>6148768</wp:posOffset>
            </wp:positionV>
            <wp:extent cx="3034251" cy="2913321"/>
            <wp:effectExtent l="0" t="0" r="1270" b="0"/>
            <wp:wrapNone/>
            <wp:docPr id="1331588633" name="Picture 1" descr="Photo of primary students looking at a book together. Inset is a cartoon of a woman rea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88633" name="Picture 1" descr="Photo of primary students looking at a book together. Inset is a cartoon of a woman reading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251" cy="291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w:drawing>
          <wp:anchor distT="0" distB="0" distL="114300" distR="114300" simplePos="0" relativeHeight="251813888" behindDoc="0" locked="0" layoutInCell="1" allowOverlap="1" wp14:anchorId="422A32E7" wp14:editId="56D26F3E">
            <wp:simplePos x="0" y="0"/>
            <wp:positionH relativeFrom="column">
              <wp:posOffset>2489200</wp:posOffset>
            </wp:positionH>
            <wp:positionV relativeFrom="paragraph">
              <wp:posOffset>2974232</wp:posOffset>
            </wp:positionV>
            <wp:extent cx="4043680" cy="2111934"/>
            <wp:effectExtent l="0" t="0" r="0" b="0"/>
            <wp:wrapNone/>
            <wp:docPr id="831246835" name="Picture 5" descr="Photo of primary students in a classroom excitedly raising their hands. Inset is a cartoon of a man looking through a hand-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46835" name="Picture 5" descr="Photo of primary students in a classroom excitedly raising their hands. Inset is a cartoon of a man looking through a hand-held telescope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43680" cy="211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0E72DF3" wp14:editId="5EA683CE">
                <wp:simplePos x="0" y="0"/>
                <wp:positionH relativeFrom="column">
                  <wp:posOffset>-499745</wp:posOffset>
                </wp:positionH>
                <wp:positionV relativeFrom="paragraph">
                  <wp:posOffset>5269230</wp:posOffset>
                </wp:positionV>
                <wp:extent cx="6644640" cy="80645"/>
                <wp:effectExtent l="0" t="0" r="10160" b="0"/>
                <wp:wrapNone/>
                <wp:docPr id="1646559868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80645"/>
                          <a:chOff x="0" y="0"/>
                          <a:chExt cx="6644640" cy="80645"/>
                        </a:xfrm>
                      </wpg:grpSpPr>
                      <wps:wsp>
                        <wps:cNvPr id="575535608" name="Graphic 22"/>
                        <wps:cNvSpPr/>
                        <wps:spPr>
                          <a:xfrm>
                            <a:off x="0" y="0"/>
                            <a:ext cx="66446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652059" name="Graphic 23"/>
                        <wps:cNvSpPr/>
                        <wps:spPr>
                          <a:xfrm>
                            <a:off x="0" y="4812"/>
                            <a:ext cx="57912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1F42C" id="Group 1" o:spid="_x0000_s1026" alt="&quot;&quot;" style="position:absolute;margin-left:-39.35pt;margin-top:414.9pt;width:523.2pt;height:6.35pt;z-index:251653120" coordsize="66446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">
                <v:shape id="Graphic 22" o:spid="_x0000_s1027" style="position:absolute;width:66446;height:806;visibility:visible;mso-wrap-style:square;v-text-anchor:top" coordsize="668909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" path="m,l6688848,e" filled="f" strokecolor="#fdbb33" strokeweight=".5pt">
                  <v:path arrowok="t"/>
                </v:shape>
                <v:shape id="Graphic 23" o:spid="_x0000_s1028" style="position:absolute;top:48;width:5791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C5EAB8" wp14:editId="685A7696">
                <wp:simplePos x="0" y="0"/>
                <wp:positionH relativeFrom="column">
                  <wp:posOffset>2901950</wp:posOffset>
                </wp:positionH>
                <wp:positionV relativeFrom="paragraph">
                  <wp:posOffset>1444625</wp:posOffset>
                </wp:positionV>
                <wp:extent cx="3425190" cy="1358900"/>
                <wp:effectExtent l="0" t="0" r="3810" b="0"/>
                <wp:wrapNone/>
                <wp:docPr id="5123562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1358900"/>
                        </a:xfrm>
                        <a:prstGeom prst="rect">
                          <a:avLst/>
                        </a:prstGeom>
                        <a:solidFill>
                          <a:srgbClr val="CCF1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4C252" w14:textId="0BA4B30B" w:rsidR="00B3729C" w:rsidRPr="00654629" w:rsidRDefault="00B740A4" w:rsidP="00B740A4">
                            <w:pPr>
                              <w:pStyle w:val="ACARAbodytext"/>
                              <w:ind w:right="-24"/>
                              <w:rPr>
                                <w:rFonts w:asciiTheme="minorEastAsia" w:hAnsiTheme="minorEastAsia"/>
                                <w:lang w:eastAsia="zh-CN"/>
                              </w:rPr>
                            </w:pPr>
                            <w:r w:rsidRPr="00654629">
                              <w:rPr>
                                <w:rFonts w:asciiTheme="minorEastAsia" w:hAnsiTheme="minorEastAsia" w:cs="Microsoft YaHei" w:hint="eastAsia"/>
                                <w:lang w:eastAsia="zh-CN"/>
                              </w:rPr>
                              <w:t>在三年级和四年级，学生变得更加独立。他们与他人的沟通更加有效。英语和数学仍然是重点学科，而语文和运算能力在所有学科中得到发展。课程进一步建立了学生在语文方面的基本知识和技能，巩固了阅读和写作的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5EAB8" id="_x0000_s1028" style="position:absolute;margin-left:228.5pt;margin-top:113.75pt;width:269.7pt;height:10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" fillcolor="#ccf1ff" stroked="f" strokeweight="1pt">
                <v:fill opacity="45746f"/>
                <v:textbox>
                  <w:txbxContent>
                    <w:p w14:paraId="2454C252" w14:textId="0BA4B30B" w:rsidR="00B3729C" w:rsidRPr="00654629" w:rsidRDefault="00B740A4" w:rsidP="00B740A4">
                      <w:pPr>
                        <w:pStyle w:val="ACARAbodytext"/>
                        <w:ind w:right="-24"/>
                        <w:rPr>
                          <w:rFonts w:asciiTheme="minorEastAsia" w:hAnsiTheme="minorEastAsia"/>
                          <w:lang w:eastAsia="zh-CN"/>
                        </w:rPr>
                      </w:pPr>
                      <w:r w:rsidRPr="00654629">
                        <w:rPr>
                          <w:rFonts w:asciiTheme="minorEastAsia" w:hAnsiTheme="minorEastAsia" w:cs="Microsoft YaHei" w:hint="eastAsia"/>
                          <w:lang w:eastAsia="zh-CN"/>
                        </w:rPr>
                        <w:t>在三年级和四年级，学生变得更加独立。他们与他人的沟通更加有效。英语和数学仍然是重点学科，而语文和运算能力在所有学科中得到发展。课程进一步建立了学生在语文方面的基本知识和技能，巩固了阅读和写作的学习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3DE22C0" wp14:editId="4BCB8043">
                <wp:simplePos x="0" y="0"/>
                <wp:positionH relativeFrom="column">
                  <wp:posOffset>-492125</wp:posOffset>
                </wp:positionH>
                <wp:positionV relativeFrom="paragraph">
                  <wp:posOffset>989330</wp:posOffset>
                </wp:positionV>
                <wp:extent cx="3090545" cy="73025"/>
                <wp:effectExtent l="0" t="0" r="8255" b="0"/>
                <wp:wrapNone/>
                <wp:docPr id="163865379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73025"/>
                          <a:chOff x="0" y="0"/>
                          <a:chExt cx="3090971" cy="73025"/>
                        </a:xfrm>
                      </wpg:grpSpPr>
                      <wps:wsp>
                        <wps:cNvPr id="590732759" name="Graphic 23"/>
                        <wps:cNvSpPr/>
                        <wps:spPr>
                          <a:xfrm>
                            <a:off x="0" y="0"/>
                            <a:ext cx="1268342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58151" name="Graphic 22"/>
                        <wps:cNvSpPr/>
                        <wps:spPr>
                          <a:xfrm>
                            <a:off x="0" y="0"/>
                            <a:ext cx="3090971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DCCE92" id="Group 3" o:spid="_x0000_s1026" alt="&quot;&quot;" style="position:absolute;margin-left:-38.75pt;margin-top:77.9pt;width:243.35pt;height:5.75pt;z-index:251823104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">
                <v:shape id="Graphic 23" o:spid="_x0000_s1027" style="position:absolute;width:126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69BB5E" wp14:editId="71844330">
                <wp:simplePos x="0" y="0"/>
                <wp:positionH relativeFrom="column">
                  <wp:posOffset>-581660</wp:posOffset>
                </wp:positionH>
                <wp:positionV relativeFrom="paragraph">
                  <wp:posOffset>1032013</wp:posOffset>
                </wp:positionV>
                <wp:extent cx="3258820" cy="3956281"/>
                <wp:effectExtent l="0" t="0" r="0" b="0"/>
                <wp:wrapNone/>
                <wp:docPr id="8004126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820" cy="395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E79825" w14:textId="50075313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澳大利亚课程大纲旨在培养成功的学习者</w:t>
                            </w:r>
                            <w:r w:rsidR="00772FFD"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自信而富有创造力的个体</w:t>
                            </w:r>
                            <w:r w:rsidR="00772FFD">
                              <w:rPr>
                                <w:rFonts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以及积极而见识丰富的年轻人，他们也因此准备好在社会中扮演自己的角色。</w:t>
                            </w:r>
                          </w:p>
                          <w:p w14:paraId="1EC490C5" w14:textId="77777777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课程大纲设定了所有学生在学校学习过程中应学到的目标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——无论他们住在澳大利亚的哪个地方，无论他们就读于哪所学校。</w:t>
                            </w:r>
                          </w:p>
                          <w:p w14:paraId="75F29A6C" w14:textId="77777777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大纲共有八个学习领域，为澳大利亚的每个学生提供了一个现代化的课程。</w:t>
                            </w:r>
                          </w:p>
                          <w:p w14:paraId="771B1EA9" w14:textId="77777777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大纲包括七个通识能力，旨在帮助澳大利亚的年轻人为二十一世纪学习、生活和工作做好准备。</w:t>
                            </w:r>
                          </w:p>
                          <w:p w14:paraId="66743C4B" w14:textId="77777777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大纲还有三个跨课程重点学习方向，这也丰富了学生的学习领域。</w:t>
                            </w:r>
                          </w:p>
                          <w:p w14:paraId="1439EFAD" w14:textId="77777777" w:rsidR="00EE3573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澳大利亚课程大纲被学校和教师灵活使用，他们在规划所有学生的学习时，也考虑到了他们所在的当地学校社区的具体情况。</w:t>
                            </w:r>
                          </w:p>
                          <w:p w14:paraId="287F3369" w14:textId="0DAC7EF1" w:rsidR="00B3729C" w:rsidRPr="00B3729C" w:rsidRDefault="00EE3573" w:rsidP="00EE3573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有关您的孩子及其学习进展的更多信息，请与您的学校联系。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BB5E" id="_x0000_s1029" style="position:absolute;margin-left:-45.8pt;margin-top:81.25pt;width:256.6pt;height:31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" filled="f" stroked="f" strokeweight="1pt">
                <v:textbox>
                  <w:txbxContent>
                    <w:p w14:paraId="1BE79825" w14:textId="50075313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澳大利亚课程大纲旨在培养成功的学习者</w:t>
                      </w:r>
                      <w:r w:rsidR="00772FFD"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lang w:eastAsia="zh-CN"/>
                        </w:rPr>
                        <w:t>自信而富有创造力的个体</w:t>
                      </w:r>
                      <w:r w:rsidR="00772FFD">
                        <w:rPr>
                          <w:rFonts w:hint="eastAsia"/>
                          <w:lang w:eastAsia="zh-CN"/>
                        </w:rPr>
                        <w:t>、</w:t>
                      </w:r>
                      <w:r>
                        <w:rPr>
                          <w:rFonts w:hint="eastAsia"/>
                          <w:lang w:eastAsia="zh-CN"/>
                        </w:rPr>
                        <w:t>以及积极而见识丰富的年轻人，他们也因此准备好在社会中扮演自己的角色。</w:t>
                      </w:r>
                    </w:p>
                    <w:p w14:paraId="1EC490C5" w14:textId="77777777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课程大纲设定了所有学生在学校学习过程中应学到的目标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zh-CN"/>
                        </w:rPr>
                        <w:t>——无论他们住在澳大利亚的哪个地方，无论他们就读于哪所学校。</w:t>
                      </w:r>
                    </w:p>
                    <w:p w14:paraId="75F29A6C" w14:textId="77777777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大纲共有八个学习领域，为澳大利亚的每个学生提供了一个现代化的课程。</w:t>
                      </w:r>
                    </w:p>
                    <w:p w14:paraId="771B1EA9" w14:textId="77777777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大纲包括七个通识能力，旨在帮助澳大利亚的年轻人为二十一世纪学习、生活和工作做好准备。</w:t>
                      </w:r>
                    </w:p>
                    <w:p w14:paraId="66743C4B" w14:textId="77777777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大纲还有三个跨课程重点学习方向，这也丰富了学生的学习领域。</w:t>
                      </w:r>
                    </w:p>
                    <w:p w14:paraId="1439EFAD" w14:textId="77777777" w:rsidR="00EE3573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澳大利亚课程大纲被学校和教师灵活使用，他们在规划所有学生的学习时，也考虑到了他们所在的当地学校社区的具体情况。</w:t>
                      </w:r>
                    </w:p>
                    <w:p w14:paraId="287F3369" w14:textId="0DAC7EF1" w:rsidR="00B3729C" w:rsidRPr="00B3729C" w:rsidRDefault="00EE3573" w:rsidP="00EE3573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有关您的孩子及其学习进展的更多信息，请与您的学校联系。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anchorId="7BFFB5EA" wp14:editId="6DC38577">
                <wp:simplePos x="0" y="0"/>
                <wp:positionH relativeFrom="page">
                  <wp:posOffset>-1270</wp:posOffset>
                </wp:positionH>
                <wp:positionV relativeFrom="page">
                  <wp:posOffset>8255</wp:posOffset>
                </wp:positionV>
                <wp:extent cx="7559675" cy="179705"/>
                <wp:effectExtent l="0" t="0" r="0" b="0"/>
                <wp:wrapNone/>
                <wp:docPr id="812043054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179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123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11899"/>
                              </a:lnTo>
                              <a:lnTo>
                                <a:pt x="7559992" y="111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629B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DCB80" id="Graphic 16" o:spid="_x0000_s1026" alt="&quot;&quot;" style="position:absolute;margin-left:-.1pt;margin-top:.65pt;width:595.25pt;height:14.15pt;z-index:-2514974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" path="m7559992,l,,,111899r7559992,l7559992,xe" fillcolor="#1f629b" stroked="f">
                <v:path arrowok="t"/>
                <w10:wrap anchorx="page" anchory="page"/>
              </v:shape>
            </w:pict>
          </mc:Fallback>
        </mc:AlternateContent>
      </w:r>
      <w:r w:rsidR="00036829">
        <w:rPr>
          <w:noProof/>
        </w:rPr>
        <w:drawing>
          <wp:anchor distT="0" distB="0" distL="114300" distR="114300" simplePos="0" relativeHeight="251816960" behindDoc="1" locked="0" layoutInCell="1" allowOverlap="1" wp14:anchorId="57F9FEFB" wp14:editId="00E4277C">
            <wp:simplePos x="0" y="0"/>
            <wp:positionH relativeFrom="column">
              <wp:posOffset>-1070610</wp:posOffset>
            </wp:positionH>
            <wp:positionV relativeFrom="paragraph">
              <wp:posOffset>-1773555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829">
        <w:rPr>
          <w:noProof/>
        </w:rPr>
        <w:drawing>
          <wp:anchor distT="0" distB="0" distL="114300" distR="114300" simplePos="0" relativeHeight="251817984" behindDoc="1" locked="0" layoutInCell="1" allowOverlap="1" wp14:anchorId="23E9122B" wp14:editId="0B80F037">
            <wp:simplePos x="0" y="0"/>
            <wp:positionH relativeFrom="column">
              <wp:posOffset>3663315</wp:posOffset>
            </wp:positionH>
            <wp:positionV relativeFrom="paragraph">
              <wp:posOffset>-902970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8EB4C9" wp14:editId="4D6F1564">
                <wp:simplePos x="0" y="0"/>
                <wp:positionH relativeFrom="column">
                  <wp:posOffset>-587375</wp:posOffset>
                </wp:positionH>
                <wp:positionV relativeFrom="paragraph">
                  <wp:posOffset>-589280</wp:posOffset>
                </wp:positionV>
                <wp:extent cx="3975735" cy="506095"/>
                <wp:effectExtent l="0" t="0" r="0" b="0"/>
                <wp:wrapNone/>
                <wp:docPr id="14702264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DFF7D" w14:textId="77777777" w:rsidR="003A2CE4" w:rsidRPr="00F451EE" w:rsidRDefault="003A2CE4" w:rsidP="003A2CE4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Roboto Slab ExtraBold" w:hAnsi="Roboto Slab ExtraBold" w:cs="Roboto Slab SemiBold" w:hint="eastAsia"/>
                                <w:b/>
                                <w:bCs/>
                                <w:color w:val="1F629B"/>
                                <w:sz w:val="44"/>
                                <w:szCs w:val="44"/>
                                <w:lang w:eastAsia="zh-CN"/>
                              </w:rPr>
                              <w:t>澳大利亚课程大纲</w:t>
                            </w:r>
                            <w:r w:rsidRPr="00F451EE"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B192A5E" w14:textId="53EE62B8" w:rsidR="00036829" w:rsidRPr="00F451EE" w:rsidRDefault="00036829" w:rsidP="0003682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ExtraBold" w:hAnsi="Roboto Slab ExtraBold" w:cs="Roboto Slab SemiBold"/>
                                <w:b/>
                                <w:bCs/>
                                <w:color w:val="1F629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B4C9" id="_x0000_s1030" style="position:absolute;margin-left:-46.25pt;margin-top:-46.4pt;width:313.05pt;height:39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LQdwIAAEg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" filled="f" stroked="f" strokeweight="1pt">
                <v:textbox>
                  <w:txbxContent>
                    <w:p w14:paraId="7B4DFF7D" w14:textId="77777777" w:rsidR="003A2CE4" w:rsidRPr="00F451EE" w:rsidRDefault="003A2CE4" w:rsidP="003A2CE4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  <w:r>
                        <w:rPr>
                          <w:rFonts w:ascii="Roboto Slab ExtraBold" w:hAnsi="Roboto Slab ExtraBold" w:cs="Roboto Slab SemiBold" w:hint="eastAsia"/>
                          <w:b/>
                          <w:bCs/>
                          <w:color w:val="1F629B"/>
                          <w:sz w:val="44"/>
                          <w:szCs w:val="44"/>
                          <w:lang w:eastAsia="zh-CN"/>
                        </w:rPr>
                        <w:t>澳大利亚课程大纲</w:t>
                      </w:r>
                      <w:r w:rsidRPr="00F451EE"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B192A5E" w14:textId="53EE62B8" w:rsidR="00036829" w:rsidRPr="00F451EE" w:rsidRDefault="00036829" w:rsidP="00036829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ExtraBold" w:hAnsi="Roboto Slab ExtraBold" w:cs="Roboto Slab SemiBold"/>
                          <w:b/>
                          <w:bCs/>
                          <w:color w:val="1F629B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726224" wp14:editId="17525AB8">
                <wp:simplePos x="0" y="0"/>
                <wp:positionH relativeFrom="column">
                  <wp:posOffset>-591820</wp:posOffset>
                </wp:positionH>
                <wp:positionV relativeFrom="paragraph">
                  <wp:posOffset>-219710</wp:posOffset>
                </wp:positionV>
                <wp:extent cx="3975735" cy="359410"/>
                <wp:effectExtent l="0" t="0" r="0" b="0"/>
                <wp:wrapNone/>
                <wp:docPr id="1223770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73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FC8F4" w14:textId="77777777" w:rsidR="0028750D" w:rsidRPr="00F451EE" w:rsidRDefault="0028750D" w:rsidP="0028750D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Slab Light" w:hAnsi="Roboto Slab Light" w:cs="Roboto Slab Light" w:hint="eastAsia"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家长及监护人信息手册</w:t>
                            </w:r>
                          </w:p>
                          <w:p w14:paraId="1F7B409A" w14:textId="226179F1" w:rsidR="00036829" w:rsidRPr="00F451EE" w:rsidRDefault="00036829" w:rsidP="00036829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 Slab Light" w:hAnsi="Roboto Slab Light" w:cs="Roboto Slab Light"/>
                                <w:color w:val="1F629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26224" id="_x0000_s1031" style="position:absolute;margin-left:-46.6pt;margin-top:-17.3pt;width:313.05pt;height:28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" filled="f" stroked="f" strokeweight="1pt">
                <v:textbox>
                  <w:txbxContent>
                    <w:p w14:paraId="108FC8F4" w14:textId="77777777" w:rsidR="0028750D" w:rsidRPr="00F451EE" w:rsidRDefault="0028750D" w:rsidP="0028750D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Slab Light" w:hAnsi="Roboto Slab Light" w:cs="Roboto Slab Light" w:hint="eastAsia"/>
                          <w:color w:val="1F629B"/>
                          <w:sz w:val="32"/>
                          <w:szCs w:val="32"/>
                          <w:lang w:eastAsia="zh-CN"/>
                        </w:rPr>
                        <w:t>家长及监护人信息手册</w:t>
                      </w:r>
                    </w:p>
                    <w:p w14:paraId="1F7B409A" w14:textId="226179F1" w:rsidR="00036829" w:rsidRPr="00F451EE" w:rsidRDefault="00036829" w:rsidP="00036829">
                      <w:pPr>
                        <w:pStyle w:val="ACARAparentinfobodytext"/>
                        <w:spacing w:before="0" w:after="0" w:line="240" w:lineRule="auto"/>
                        <w:rPr>
                          <w:rFonts w:ascii="Roboto Slab Light" w:hAnsi="Roboto Slab Light" w:cs="Roboto Slab Light"/>
                          <w:color w:val="1F629B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C6883A" wp14:editId="7879FEBF">
                <wp:simplePos x="0" y="0"/>
                <wp:positionH relativeFrom="column">
                  <wp:posOffset>-492125</wp:posOffset>
                </wp:positionH>
                <wp:positionV relativeFrom="paragraph">
                  <wp:posOffset>696595</wp:posOffset>
                </wp:positionV>
                <wp:extent cx="1496695" cy="288290"/>
                <wp:effectExtent l="0" t="0" r="1905" b="3810"/>
                <wp:wrapNone/>
                <wp:docPr id="18275416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69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C3E33" w14:textId="365C578A" w:rsidR="00036829" w:rsidRPr="002A322F" w:rsidRDefault="007D2845" w:rsidP="00036829">
                            <w:pPr>
                              <w:pStyle w:val="ACARAbodytext"/>
                              <w:spacing w:before="0" w:after="0" w:line="240" w:lineRule="auto"/>
                              <w:ind w:right="-17"/>
                              <w:rPr>
                                <w:rFonts w:ascii="Roboto Black" w:hAnsi="Roboto Black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Roboto Black" w:hAnsi="Roboto Black" w:hint="eastAsia"/>
                                <w:b/>
                                <w:bCs/>
                                <w:color w:val="1F629B"/>
                                <w:sz w:val="32"/>
                                <w:szCs w:val="32"/>
                                <w:lang w:eastAsia="zh-CN"/>
                              </w:rPr>
                              <w:t>三年级和四年级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6883A" id="_x0000_s1032" style="position:absolute;margin-left:-38.75pt;margin-top:54.85pt;width:117.85pt;height:22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" filled="f" stroked="f" strokeweight="1pt">
                <v:textbox inset="0,0,0,0">
                  <w:txbxContent>
                    <w:p w14:paraId="3DDC3E33" w14:textId="365C578A" w:rsidR="00036829" w:rsidRPr="002A322F" w:rsidRDefault="007D2845" w:rsidP="00036829">
                      <w:pPr>
                        <w:pStyle w:val="ACARAbodytext"/>
                        <w:spacing w:before="0" w:after="0" w:line="240" w:lineRule="auto"/>
                        <w:ind w:right="-17"/>
                        <w:rPr>
                          <w:rFonts w:ascii="Roboto Black" w:hAnsi="Roboto Black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Roboto Black" w:hAnsi="Roboto Black" w:hint="eastAsia"/>
                          <w:b/>
                          <w:bCs/>
                          <w:color w:val="1F629B"/>
                          <w:sz w:val="32"/>
                          <w:szCs w:val="32"/>
                          <w:lang w:eastAsia="zh-CN"/>
                        </w:rPr>
                        <w:t>三年级和四年级</w:t>
                      </w:r>
                    </w:p>
                  </w:txbxContent>
                </v:textbox>
              </v:rect>
            </w:pict>
          </mc:Fallback>
        </mc:AlternateContent>
      </w:r>
    </w:p>
    <w:p w14:paraId="760850A1" w14:textId="7651A089" w:rsidR="00A3703B" w:rsidRDefault="00DE6A51">
      <w:pPr>
        <w:sectPr w:rsidR="00A3703B" w:rsidSect="00CD4AA0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307160" wp14:editId="1F27765F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6810375" cy="1248355"/>
                <wp:effectExtent l="0" t="0" r="0" b="0"/>
                <wp:wrapNone/>
                <wp:docPr id="12155293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24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77ECB" w14:textId="4A875A4D" w:rsidR="00690B4A" w:rsidRPr="00DF6535" w:rsidRDefault="007D2845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数学</w:t>
                            </w:r>
                          </w:p>
                          <w:p w14:paraId="13488537" w14:textId="77777777" w:rsidR="00693784" w:rsidRDefault="00693784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F1C8FF6" w14:textId="4214DBE9" w:rsidR="003A4C67" w:rsidRPr="001959BE" w:rsidRDefault="00693784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693784">
                              <w:rPr>
                                <w:rFonts w:hint="eastAsia"/>
                                <w:lang w:eastAsia="zh-CN"/>
                              </w:rPr>
                              <w:t>学生进一步发展对数字、模式和关系、测量和几何的理解。他们使用具体材料来表示分数和小数，开始进行统计调查和重复概率实验。</w:t>
                            </w:r>
                            <w:r w:rsidR="003A4C67" w:rsidRPr="001959BE" w:rsidDel="00E12B86"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  <w:p w14:paraId="46E0F1FC" w14:textId="7FB1B292" w:rsidR="008B0CBD" w:rsidRPr="00DF6535" w:rsidRDefault="008B0CBD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07160" id="_x0000_s1033" style="position:absolute;margin-left:0;margin-top:.15pt;width:536.25pt;height:98.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" filled="f" stroked="f" strokeweight="1pt">
                <v:textbox>
                  <w:txbxContent>
                    <w:p w14:paraId="54577ECB" w14:textId="4A875A4D" w:rsidR="00690B4A" w:rsidRPr="00DF6535" w:rsidRDefault="007D2845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数学</w:t>
                      </w:r>
                    </w:p>
                    <w:p w14:paraId="13488537" w14:textId="77777777" w:rsidR="00693784" w:rsidRDefault="00693784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F1C8FF6" w14:textId="4214DBE9" w:rsidR="003A4C67" w:rsidRPr="001959BE" w:rsidRDefault="00693784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693784">
                        <w:rPr>
                          <w:rFonts w:hint="eastAsia"/>
                          <w:lang w:eastAsia="zh-CN"/>
                        </w:rPr>
                        <w:t>学生进一步发展对数字、模式和关系、测量和几何的理解。他们使用具体材料来表示分数和小数，开始进行统计调查和重复概率实验。</w:t>
                      </w:r>
                      <w:r w:rsidR="003A4C67" w:rsidRPr="001959BE" w:rsidDel="00E12B86">
                        <w:rPr>
                          <w:lang w:eastAsia="zh-CN"/>
                        </w:rPr>
                        <w:t xml:space="preserve"> </w:t>
                      </w:r>
                    </w:p>
                    <w:p w14:paraId="46E0F1FC" w14:textId="7FB1B292" w:rsidR="008B0CBD" w:rsidRPr="00DF6535" w:rsidRDefault="008B0CBD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9CF0265" wp14:editId="7306E610">
                <wp:simplePos x="0" y="0"/>
                <wp:positionH relativeFrom="margin">
                  <wp:align>center</wp:align>
                </wp:positionH>
                <wp:positionV relativeFrom="paragraph">
                  <wp:posOffset>266821</wp:posOffset>
                </wp:positionV>
                <wp:extent cx="6640195" cy="45085"/>
                <wp:effectExtent l="0" t="0" r="27305" b="0"/>
                <wp:wrapNone/>
                <wp:docPr id="142741290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45085"/>
                          <a:chOff x="0" y="0"/>
                          <a:chExt cx="6640195" cy="45085"/>
                        </a:xfrm>
                      </wpg:grpSpPr>
                      <wps:wsp>
                        <wps:cNvPr id="700003955" name="Graphic 23"/>
                        <wps:cNvSpPr/>
                        <wps:spPr>
                          <a:xfrm>
                            <a:off x="0" y="0"/>
                            <a:ext cx="10426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47364" name="Graphic 22"/>
                        <wps:cNvSpPr/>
                        <wps:spPr>
                          <a:xfrm>
                            <a:off x="0" y="0"/>
                            <a:ext cx="664019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A7A6A" id="Group 2" o:spid="_x0000_s1026" alt="&quot;&quot;" style="position:absolute;margin-left:0;margin-top:21pt;width:522.85pt;height:3.55pt;z-index:251646976;mso-position-horizontal:center;mso-position-horizontal-relative:margin" coordsize="6640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">
                <v:shape id="Graphic 23" o:spid="_x0000_s1027" style="position:absolute;width:10426;height:450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66401;height:450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" path="m,l6688848,e" filled="f" strokecolor="#fdbb33" strokeweight=".5pt">
                  <v:path arrowok="t"/>
                </v:shape>
                <w10:wrap anchorx="margin"/>
              </v:group>
            </w:pict>
          </mc:Fallback>
        </mc:AlternateContent>
      </w:r>
      <w:r w:rsidR="004574C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20B9DDC" wp14:editId="26720FB6">
                <wp:simplePos x="0" y="0"/>
                <wp:positionH relativeFrom="column">
                  <wp:posOffset>2894085</wp:posOffset>
                </wp:positionH>
                <wp:positionV relativeFrom="paragraph">
                  <wp:posOffset>2510306</wp:posOffset>
                </wp:positionV>
                <wp:extent cx="3380246" cy="2618740"/>
                <wp:effectExtent l="0" t="0" r="0" b="0"/>
                <wp:wrapNone/>
                <wp:docPr id="14715224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246" cy="261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09FAC" w14:textId="4C23E69E" w:rsidR="00DE787E" w:rsidRDefault="00DE787E" w:rsidP="00DE787E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学生学</w:t>
                            </w:r>
                            <w:proofErr w:type="spellEnd"/>
                            <w:r w:rsidR="004574C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420A5F21" w14:textId="29891A24" w:rsidR="00DE787E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建立、管理和加强人际关系的技能</w:t>
                            </w:r>
                          </w:p>
                          <w:p w14:paraId="22F04012" w14:textId="71645307" w:rsidR="00DE787E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练习和完善有礼貌地寻求、给予和拒绝许可的策略</w:t>
                            </w:r>
                          </w:p>
                          <w:p w14:paraId="75D6A629" w14:textId="08BC534C" w:rsidR="00DE787E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理解使他们保持安全和健康的不同方法和行为举止</w:t>
                            </w:r>
                          </w:p>
                          <w:p w14:paraId="46B178DE" w14:textId="56CF15A4" w:rsidR="00DE787E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在新情境中使用和调整运动技能</w:t>
                            </w:r>
                          </w:p>
                          <w:p w14:paraId="2176ADCC" w14:textId="3B8615D9" w:rsidR="00DE787E" w:rsidRDefault="00DE787E" w:rsidP="00DE787E">
                            <w:pPr>
                              <w:pStyle w:val="ACARAbulletpoint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了解身体活动的好处</w:t>
                            </w:r>
                            <w:proofErr w:type="spellEnd"/>
                          </w:p>
                          <w:p w14:paraId="60F63A15" w14:textId="17DF4361" w:rsidR="00DE787E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在各种自然和户外场所寻找活动的机会</w:t>
                            </w:r>
                          </w:p>
                          <w:p w14:paraId="68C7A262" w14:textId="10FF2AE7" w:rsidR="00187482" w:rsidRPr="00E24680" w:rsidRDefault="00DE787E" w:rsidP="00DE787E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支持公平竞争和团队合作。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B9DDC" id="_x0000_s1034" style="position:absolute;margin-left:227.9pt;margin-top:197.65pt;width:266.15pt;height:206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" filled="f" stroked="f" strokeweight="1pt">
                <v:textbox>
                  <w:txbxContent>
                    <w:p w14:paraId="3A509FAC" w14:textId="4C23E69E" w:rsidR="00DE787E" w:rsidRDefault="00DE787E" w:rsidP="00DE787E">
                      <w:pPr>
                        <w:pStyle w:val="ACARAbulletpoint"/>
                        <w:numPr>
                          <w:ilvl w:val="0"/>
                          <w:numId w:val="0"/>
                        </w:numPr>
                      </w:pPr>
                      <w:proofErr w:type="spellStart"/>
                      <w:r>
                        <w:rPr>
                          <w:rFonts w:hint="eastAsia"/>
                        </w:rPr>
                        <w:t>学生学</w:t>
                      </w:r>
                      <w:proofErr w:type="spellEnd"/>
                      <w:r w:rsidR="004574C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420A5F21" w14:textId="29891A24" w:rsidR="00DE787E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建立、管理和加强人际关系的技能</w:t>
                      </w:r>
                    </w:p>
                    <w:p w14:paraId="22F04012" w14:textId="71645307" w:rsidR="00DE787E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练习和完善有礼貌地寻求、给予和拒绝许可的策略</w:t>
                      </w:r>
                    </w:p>
                    <w:p w14:paraId="75D6A629" w14:textId="08BC534C" w:rsidR="00DE787E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理解使他们保持安全和健康的不同方法和行为举止</w:t>
                      </w:r>
                    </w:p>
                    <w:p w14:paraId="46B178DE" w14:textId="56CF15A4" w:rsidR="00DE787E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在新情境中使用和调整运动技能</w:t>
                      </w:r>
                    </w:p>
                    <w:p w14:paraId="2176ADCC" w14:textId="3B8615D9" w:rsidR="00DE787E" w:rsidRDefault="00DE787E" w:rsidP="00DE787E">
                      <w:pPr>
                        <w:pStyle w:val="ACARAbulletpoint"/>
                      </w:pPr>
                      <w:proofErr w:type="spellStart"/>
                      <w:r>
                        <w:rPr>
                          <w:rFonts w:hint="eastAsia"/>
                        </w:rPr>
                        <w:t>了解身体活动的好处</w:t>
                      </w:r>
                      <w:proofErr w:type="spellEnd"/>
                    </w:p>
                    <w:p w14:paraId="60F63A15" w14:textId="17DF4361" w:rsidR="00DE787E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在各种自然和户外场所寻找活动的机会</w:t>
                      </w:r>
                    </w:p>
                    <w:p w14:paraId="68C7A262" w14:textId="10FF2AE7" w:rsidR="00187482" w:rsidRPr="00E24680" w:rsidRDefault="00DE787E" w:rsidP="00DE787E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支持公平竞争和团队合作。</w:t>
                      </w:r>
                    </w:p>
                  </w:txbxContent>
                </v:textbox>
              </v:rect>
            </w:pict>
          </mc:Fallback>
        </mc:AlternateContent>
      </w:r>
      <w:r w:rsidR="0040470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CE1E74" wp14:editId="284715E1">
                <wp:simplePos x="0" y="0"/>
                <wp:positionH relativeFrom="column">
                  <wp:posOffset>2907746</wp:posOffset>
                </wp:positionH>
                <wp:positionV relativeFrom="paragraph">
                  <wp:posOffset>918589</wp:posOffset>
                </wp:positionV>
                <wp:extent cx="3249930" cy="1664970"/>
                <wp:effectExtent l="0" t="0" r="0" b="0"/>
                <wp:wrapNone/>
                <wp:docPr id="18943531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930" cy="166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42CCE" w14:textId="5645E479" w:rsidR="006660F5" w:rsidRDefault="006660F5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使用公制单位来测量形状和物体的温度、长度、质量和容量</w:t>
                            </w:r>
                          </w:p>
                          <w:p w14:paraId="4DF79F2C" w14:textId="03553A98" w:rsidR="006660F5" w:rsidRDefault="006660F5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解决涉及时间的实际问题</w:t>
                            </w:r>
                          </w:p>
                          <w:p w14:paraId="2FA227A3" w14:textId="16ACECE8" w:rsidR="006660F5" w:rsidRDefault="006660F5" w:rsidP="006660F5">
                            <w:pPr>
                              <w:pStyle w:val="ACARAbulletpoint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使用格网参考地图</w:t>
                            </w:r>
                            <w:proofErr w:type="spellEnd"/>
                          </w:p>
                          <w:p w14:paraId="7AD76B15" w14:textId="1515FF81" w:rsidR="006660F5" w:rsidRDefault="006660F5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创建对称的几何图案并分类角度、形状和物体</w:t>
                            </w:r>
                          </w:p>
                          <w:p w14:paraId="415CCBF7" w14:textId="444577E7" w:rsidR="00D91BB4" w:rsidRPr="001959BE" w:rsidRDefault="006660F5" w:rsidP="006660F5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利用数码工具进行统计调查和重复概率实验。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1E74" id="_x0000_s1035" style="position:absolute;margin-left:228.95pt;margin-top:72.35pt;width:255.9pt;height:131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" filled="f" stroked="f" strokeweight="1pt">
                <v:textbox>
                  <w:txbxContent>
                    <w:p w14:paraId="31C42CCE" w14:textId="5645E479" w:rsidR="006660F5" w:rsidRDefault="006660F5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使用公制单位来测量形状和物体的温度、长度、质量和容量</w:t>
                      </w:r>
                    </w:p>
                    <w:p w14:paraId="4DF79F2C" w14:textId="03553A98" w:rsidR="006660F5" w:rsidRDefault="006660F5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解决涉及时间的实际问题</w:t>
                      </w:r>
                    </w:p>
                    <w:p w14:paraId="2FA227A3" w14:textId="16ACECE8" w:rsidR="006660F5" w:rsidRDefault="006660F5" w:rsidP="006660F5">
                      <w:pPr>
                        <w:pStyle w:val="ACARAbulletpoint"/>
                      </w:pPr>
                      <w:proofErr w:type="spellStart"/>
                      <w:r>
                        <w:rPr>
                          <w:rFonts w:hint="eastAsia"/>
                        </w:rPr>
                        <w:t>使用格网参考地图</w:t>
                      </w:r>
                      <w:proofErr w:type="spellEnd"/>
                    </w:p>
                    <w:p w14:paraId="7AD76B15" w14:textId="1515FF81" w:rsidR="006660F5" w:rsidRDefault="006660F5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创建对称的几何图案并分类角度、形状和物体</w:t>
                      </w:r>
                    </w:p>
                    <w:p w14:paraId="415CCBF7" w14:textId="444577E7" w:rsidR="00D91BB4" w:rsidRPr="001959BE" w:rsidRDefault="006660F5" w:rsidP="006660F5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利用数码工具进行统计调查和重复概率实验。</w:t>
                      </w:r>
                    </w:p>
                  </w:txbxContent>
                </v:textbox>
              </v:rect>
            </w:pict>
          </mc:Fallback>
        </mc:AlternateContent>
      </w:r>
      <w:r w:rsidR="0040470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7CAA2AC" wp14:editId="703E30AA">
                <wp:simplePos x="0" y="0"/>
                <wp:positionH relativeFrom="column">
                  <wp:posOffset>2878843</wp:posOffset>
                </wp:positionH>
                <wp:positionV relativeFrom="paragraph">
                  <wp:posOffset>6823858</wp:posOffset>
                </wp:positionV>
                <wp:extent cx="3324225" cy="2213113"/>
                <wp:effectExtent l="0" t="0" r="0" b="0"/>
                <wp:wrapNone/>
                <wp:docPr id="4379135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213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B6045" w14:textId="5BDEEA74" w:rsidR="00404703" w:rsidRDefault="00404703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探索澳大利亚原住民的多样性以及他们与原住民土地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</w:t>
                            </w:r>
                            <w:r w:rsidR="004A5A86">
                              <w:rPr>
                                <w:rFonts w:hint="eastAsia"/>
                                <w:lang w:eastAsia="zh-CN"/>
                              </w:rPr>
                              <w:t>区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的持续联系</w:t>
                            </w:r>
                          </w:p>
                          <w:p w14:paraId="4848F089" w14:textId="5B917A88" w:rsidR="00404703" w:rsidRDefault="00404703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研究学习澳大利亚邻国的位置以及地点之间的相似性和差异</w:t>
                            </w:r>
                          </w:p>
                          <w:p w14:paraId="31409DD3" w14:textId="3B03EFB8" w:rsidR="00404703" w:rsidRDefault="00404703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了解关于环境和可持续发展规则和法律的重要性</w:t>
                            </w:r>
                          </w:p>
                          <w:p w14:paraId="16F36A44" w14:textId="04F54A71" w:rsidR="00404703" w:rsidRDefault="00404703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了解地方政府如何做出决策并为社区服务</w:t>
                            </w:r>
                          </w:p>
                          <w:p w14:paraId="21102655" w14:textId="0F7FE5D1" w:rsidR="00187482" w:rsidRPr="00187482" w:rsidRDefault="00404703" w:rsidP="00404703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探索自身和他人所属的各种群体的多样性，以及这些群体对身份认同的重要性。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AA2AC" id="_x0000_s1036" style="position:absolute;margin-left:226.7pt;margin-top:537.3pt;width:261.75pt;height:17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" filled="f" stroked="f" strokeweight="1pt">
                <v:textbox>
                  <w:txbxContent>
                    <w:p w14:paraId="2F1B6045" w14:textId="5BDEEA74" w:rsidR="00404703" w:rsidRDefault="00404703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探索澳大利亚原住民的多样性以及他们与原住民土地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eastAsia="zh-CN"/>
                        </w:rPr>
                        <w:t>地</w:t>
                      </w:r>
                      <w:r w:rsidR="004A5A86">
                        <w:rPr>
                          <w:rFonts w:hint="eastAsia"/>
                          <w:lang w:eastAsia="zh-CN"/>
                        </w:rPr>
                        <w:t>区</w:t>
                      </w:r>
                      <w:r>
                        <w:rPr>
                          <w:rFonts w:hint="eastAsia"/>
                          <w:lang w:eastAsia="zh-CN"/>
                        </w:rPr>
                        <w:t>的持续联系</w:t>
                      </w:r>
                    </w:p>
                    <w:p w14:paraId="4848F089" w14:textId="5B917A88" w:rsidR="00404703" w:rsidRDefault="00404703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研究学习澳大利亚邻国的位置以及地点之间的相似性和差异</w:t>
                      </w:r>
                    </w:p>
                    <w:p w14:paraId="31409DD3" w14:textId="3B03EFB8" w:rsidR="00404703" w:rsidRDefault="00404703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了解关于环境和可持续发展规则和法律的重要性</w:t>
                      </w:r>
                    </w:p>
                    <w:p w14:paraId="16F36A44" w14:textId="04F54A71" w:rsidR="00404703" w:rsidRDefault="00404703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了解地方政府如何做出决策并为社区服务</w:t>
                      </w:r>
                    </w:p>
                    <w:p w14:paraId="21102655" w14:textId="0F7FE5D1" w:rsidR="00187482" w:rsidRPr="00187482" w:rsidRDefault="00404703" w:rsidP="00404703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探索自身和他人所属的各种群体的多样性，以及这些群体对身份认同的重要性。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0710251" wp14:editId="332E4B48">
                <wp:simplePos x="0" y="0"/>
                <wp:positionH relativeFrom="column">
                  <wp:posOffset>-588010</wp:posOffset>
                </wp:positionH>
                <wp:positionV relativeFrom="paragraph">
                  <wp:posOffset>6663055</wp:posOffset>
                </wp:positionV>
                <wp:extent cx="3180080" cy="2345055"/>
                <wp:effectExtent l="0" t="0" r="0" b="0"/>
                <wp:wrapNone/>
                <wp:docPr id="8354985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234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2E2A1" w14:textId="798C68E2" w:rsidR="007039BC" w:rsidRDefault="007039BC" w:rsidP="007039BC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学生学</w:t>
                            </w:r>
                            <w:proofErr w:type="spellEnd"/>
                            <w:r w:rsidR="004A5A86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 w14:paraId="0F5CE7D3" w14:textId="73D03BF0" w:rsidR="007039BC" w:rsidRDefault="007039BC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理解澳大利亚和邻国的多样化人民、文化和环境</w:t>
                            </w:r>
                          </w:p>
                          <w:p w14:paraId="7A363902" w14:textId="7077523E" w:rsidR="007039BC" w:rsidRDefault="007039BC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理解不同个人和团体对他们所在社区的贡献，无论是过去还是现在</w:t>
                            </w:r>
                          </w:p>
                          <w:p w14:paraId="0D35EAC8" w14:textId="547F9501" w:rsidR="007039BC" w:rsidRDefault="007039BC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探索对澳大利亚的身份和多元性至关重要的重大事件和象征，包括澳大利亚国庆日、澳新军团日、澳大利亚原住民周和国家悔悟日</w:t>
                            </w:r>
                          </w:p>
                          <w:p w14:paraId="19A550C0" w14:textId="1125B7A0" w:rsidR="00187482" w:rsidRPr="00187482" w:rsidRDefault="007039BC" w:rsidP="007039BC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研究学习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1788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年建立澳大利亚第一个英国殖民地的原因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10251" id="_x0000_s1037" style="position:absolute;margin-left:-46.3pt;margin-top:524.65pt;width:250.4pt;height:184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" filled="f" stroked="f" strokeweight="1pt">
                <v:textbox>
                  <w:txbxContent>
                    <w:p w14:paraId="0222E2A1" w14:textId="798C68E2" w:rsidR="007039BC" w:rsidRDefault="007039BC" w:rsidP="007039BC">
                      <w:pPr>
                        <w:pStyle w:val="ACARAbulletpoint"/>
                        <w:numPr>
                          <w:ilvl w:val="0"/>
                          <w:numId w:val="0"/>
                        </w:numPr>
                      </w:pPr>
                      <w:proofErr w:type="spellStart"/>
                      <w:r>
                        <w:rPr>
                          <w:rFonts w:hint="eastAsia"/>
                        </w:rPr>
                        <w:t>学生学</w:t>
                      </w:r>
                      <w:proofErr w:type="spellEnd"/>
                      <w:r w:rsidR="004A5A86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 w14:paraId="0F5CE7D3" w14:textId="73D03BF0" w:rsidR="007039BC" w:rsidRDefault="007039BC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理解澳大利亚和邻国的多样化人民、文化和环境</w:t>
                      </w:r>
                    </w:p>
                    <w:p w14:paraId="7A363902" w14:textId="7077523E" w:rsidR="007039BC" w:rsidRDefault="007039BC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理解不同个人和团体对他们所在社区的贡献，无论是过去还是现在</w:t>
                      </w:r>
                    </w:p>
                    <w:p w14:paraId="0D35EAC8" w14:textId="547F9501" w:rsidR="007039BC" w:rsidRDefault="007039BC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探索对澳大利亚的身份和多元性至关重要的重大事件和象征，包括澳大利亚国庆日、澳新军团日、澳大利亚原住民周和国家悔悟日</w:t>
                      </w:r>
                    </w:p>
                    <w:p w14:paraId="19A550C0" w14:textId="1125B7A0" w:rsidR="00187482" w:rsidRPr="00187482" w:rsidRDefault="007039BC" w:rsidP="007039BC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研究学习</w:t>
                      </w:r>
                      <w:r>
                        <w:rPr>
                          <w:rFonts w:hint="eastAsia"/>
                          <w:lang w:eastAsia="zh-CN"/>
                        </w:rPr>
                        <w:t>1788</w:t>
                      </w:r>
                      <w:r>
                        <w:rPr>
                          <w:rFonts w:hint="eastAsia"/>
                          <w:lang w:eastAsia="zh-CN"/>
                        </w:rPr>
                        <w:t>年建立澳大利亚第一个英国殖民地的原因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EF4981" wp14:editId="6F8CD718">
                <wp:simplePos x="0" y="0"/>
                <wp:positionH relativeFrom="column">
                  <wp:posOffset>-487680</wp:posOffset>
                </wp:positionH>
                <wp:positionV relativeFrom="paragraph">
                  <wp:posOffset>6053373</wp:posOffset>
                </wp:positionV>
                <wp:extent cx="6640195" cy="47625"/>
                <wp:effectExtent l="0" t="0" r="14605" b="3175"/>
                <wp:wrapNone/>
                <wp:docPr id="137219882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195" cy="47625"/>
                          <a:chOff x="0" y="0"/>
                          <a:chExt cx="6640217" cy="48259"/>
                        </a:xfrm>
                      </wpg:grpSpPr>
                      <wps:wsp>
                        <wps:cNvPr id="1653125314" name="Graphic 23"/>
                        <wps:cNvSpPr/>
                        <wps:spPr>
                          <a:xfrm>
                            <a:off x="2540" y="0"/>
                            <a:ext cx="2545200" cy="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231613" name="Graphic 22"/>
                        <wps:cNvSpPr/>
                        <wps:spPr>
                          <a:xfrm>
                            <a:off x="0" y="2540"/>
                            <a:ext cx="664021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26660" id="Group 3" o:spid="_x0000_s1026" alt="&quot;&quot;" style="position:absolute;margin-left:-38.4pt;margin-top:476.65pt;width:522.85pt;height:3.75pt;z-index:251661312" coordsize="66402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">
                <v:shape id="Graphic 23" o:spid="_x0000_s1027" style="position:absolute;left:25;width:25452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    <v:path arrowok="t"/>
                </v:shape>
                <v:shape id="Graphic 22" o:spid="_x0000_s1028" style="position:absolute;top:25;width:66402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CB252BA" wp14:editId="03D9D3BB">
                <wp:simplePos x="0" y="0"/>
                <wp:positionH relativeFrom="column">
                  <wp:posOffset>-487680</wp:posOffset>
                </wp:positionH>
                <wp:positionV relativeFrom="paragraph">
                  <wp:posOffset>2823406</wp:posOffset>
                </wp:positionV>
                <wp:extent cx="6640217" cy="45719"/>
                <wp:effectExtent l="0" t="0" r="14605" b="5715"/>
                <wp:wrapNone/>
                <wp:docPr id="168312710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0217" cy="45719"/>
                          <a:chOff x="0" y="0"/>
                          <a:chExt cx="6640217" cy="45719"/>
                        </a:xfrm>
                      </wpg:grpSpPr>
                      <wps:wsp>
                        <wps:cNvPr id="1291344568" name="Graphic 23"/>
                        <wps:cNvSpPr/>
                        <wps:spPr>
                          <a:xfrm>
                            <a:off x="0" y="0"/>
                            <a:ext cx="241920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11394" name="Graphic 22"/>
                        <wps:cNvSpPr/>
                        <wps:spPr>
                          <a:xfrm>
                            <a:off x="0" y="0"/>
                            <a:ext cx="6640217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DFF6C" id="Group 1" o:spid="_x0000_s1026" alt="&quot;&quot;" style="position:absolute;margin-left:-38.4pt;margin-top:222.3pt;width:522.85pt;height:3.6pt;z-index:251651072" coordsize="6640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">
                <v:shape id="Graphic 23" o:spid="_x0000_s1027" style="position:absolute;width:24192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width:66402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E79676F" wp14:editId="341AEE77">
                <wp:simplePos x="0" y="0"/>
                <wp:positionH relativeFrom="column">
                  <wp:posOffset>-588397</wp:posOffset>
                </wp:positionH>
                <wp:positionV relativeFrom="paragraph">
                  <wp:posOffset>5756745</wp:posOffset>
                </wp:positionV>
                <wp:extent cx="6823075" cy="1097280"/>
                <wp:effectExtent l="0" t="0" r="0" b="0"/>
                <wp:wrapNone/>
                <wp:docPr id="11665476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E4723" w14:textId="1A040408" w:rsidR="00690B4A" w:rsidRPr="00DF6535" w:rsidRDefault="007D2845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人文和社会科学</w:t>
                            </w:r>
                          </w:p>
                          <w:p w14:paraId="25F3D6C8" w14:textId="77777777" w:rsidR="00671B00" w:rsidRDefault="00671B00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6E0F727A" w14:textId="77777777" w:rsidR="009E6DC1" w:rsidRDefault="00671B00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671B00">
                              <w:rPr>
                                <w:rFonts w:hint="eastAsia"/>
                                <w:lang w:eastAsia="zh-CN"/>
                              </w:rPr>
                              <w:t>学生借鉴他们在社区及更广阔领域的日益丰富的经验。他们利用观察和信息来源来发展对历史、地理、公民和公民权利的理解。</w:t>
                            </w:r>
                          </w:p>
                          <w:p w14:paraId="6D858A2D" w14:textId="295CF428" w:rsidR="009E6DC1" w:rsidRDefault="009E6DC1" w:rsidP="00036829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9E6DC1">
                              <w:rPr>
                                <w:rFonts w:hint="eastAsia"/>
                                <w:lang w:eastAsia="zh-CN"/>
                              </w:rPr>
                              <w:t>学生学会：</w:t>
                            </w:r>
                          </w:p>
                          <w:p w14:paraId="3E5C0742" w14:textId="6316674B" w:rsidR="00187482" w:rsidRPr="00516044" w:rsidRDefault="00187482" w:rsidP="00036829">
                            <w:pPr>
                              <w:pStyle w:val="ACARAbodytext"/>
                            </w:pPr>
                            <w:r>
                              <w:t xml:space="preserve">Students learn to: </w:t>
                            </w:r>
                            <w:r w:rsidRPr="00516044">
                              <w:t xml:space="preserve"> </w:t>
                            </w:r>
                          </w:p>
                          <w:p w14:paraId="30D19E91" w14:textId="77B6E42A" w:rsidR="00187482" w:rsidRPr="00E24680" w:rsidRDefault="00187482" w:rsidP="00FF36EB">
                            <w:pPr>
                              <w:pStyle w:val="ACARA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676F" id="_x0000_s1038" style="position:absolute;margin-left:-46.35pt;margin-top:453.3pt;width:537.25pt;height:86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" filled="f" stroked="f" strokeweight="1pt">
                <v:textbox>
                  <w:txbxContent>
                    <w:p w14:paraId="397E4723" w14:textId="1A040408" w:rsidR="00690B4A" w:rsidRPr="00DF6535" w:rsidRDefault="007D2845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人文和社会科学</w:t>
                      </w:r>
                    </w:p>
                    <w:p w14:paraId="25F3D6C8" w14:textId="77777777" w:rsidR="00671B00" w:rsidRDefault="00671B00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6E0F727A" w14:textId="77777777" w:rsidR="009E6DC1" w:rsidRDefault="00671B00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671B00">
                        <w:rPr>
                          <w:rFonts w:hint="eastAsia"/>
                          <w:lang w:eastAsia="zh-CN"/>
                        </w:rPr>
                        <w:t>学生借鉴他们在社区及更广阔领域的日益丰富的经验。他们利用观察和信息来源来发展对历史、地理、公民和公民权利的理解。</w:t>
                      </w:r>
                    </w:p>
                    <w:p w14:paraId="6D858A2D" w14:textId="295CF428" w:rsidR="009E6DC1" w:rsidRDefault="009E6DC1" w:rsidP="00036829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9E6DC1">
                        <w:rPr>
                          <w:rFonts w:hint="eastAsia"/>
                          <w:lang w:eastAsia="zh-CN"/>
                        </w:rPr>
                        <w:t>学生学会：</w:t>
                      </w:r>
                    </w:p>
                    <w:p w14:paraId="3E5C0742" w14:textId="6316674B" w:rsidR="00187482" w:rsidRPr="00516044" w:rsidRDefault="00187482" w:rsidP="00036829">
                      <w:pPr>
                        <w:pStyle w:val="ACARAbodytext"/>
                      </w:pPr>
                      <w:r>
                        <w:t xml:space="preserve">Students learn to: </w:t>
                      </w:r>
                      <w:r w:rsidRPr="00516044">
                        <w:t xml:space="preserve"> </w:t>
                      </w:r>
                    </w:p>
                    <w:p w14:paraId="30D19E91" w14:textId="77B6E42A" w:rsidR="00187482" w:rsidRPr="00E24680" w:rsidRDefault="00187482" w:rsidP="00FF36EB">
                      <w:pPr>
                        <w:pStyle w:val="ACARAbodytext"/>
                      </w:pP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75A1D92" wp14:editId="56FD12F4">
                <wp:simplePos x="0" y="0"/>
                <wp:positionH relativeFrom="column">
                  <wp:posOffset>-580390</wp:posOffset>
                </wp:positionH>
                <wp:positionV relativeFrom="paragraph">
                  <wp:posOffset>2488648</wp:posOffset>
                </wp:positionV>
                <wp:extent cx="3358515" cy="1407381"/>
                <wp:effectExtent l="0" t="0" r="0" b="0"/>
                <wp:wrapNone/>
                <wp:docPr id="114952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14073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54AA9" w14:textId="062464E2" w:rsidR="00690B4A" w:rsidRPr="00DF6535" w:rsidRDefault="007D2845" w:rsidP="00690B4A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健康和体育</w:t>
                            </w:r>
                          </w:p>
                          <w:p w14:paraId="70C62471" w14:textId="53AF0D4E" w:rsidR="00E24680" w:rsidRPr="00E24680" w:rsidRDefault="00D35D0A" w:rsidP="00D35D0A">
                            <w:pPr>
                              <w:pStyle w:val="ACARAbodytext"/>
                              <w:spacing w:before="240"/>
                              <w:rPr>
                                <w:lang w:eastAsia="zh-CN"/>
                              </w:rPr>
                            </w:pPr>
                            <w:r w:rsidRPr="00D35D0A">
                              <w:rPr>
                                <w:rFonts w:hint="eastAsia"/>
                                <w:lang w:eastAsia="zh-CN"/>
                              </w:rPr>
                              <w:t>学生学习关于他们成长过程中所经历的变化。他们学习应对这些变化和转折的策略。他们在一系列运动技能上不断提高熟练程度，并开始将这些技能应用到不同的情境中。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A1D92" id="_x0000_s1039" style="position:absolute;margin-left:-45.7pt;margin-top:195.95pt;width:264.45pt;height:110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" filled="f" stroked="f" strokeweight="1pt">
                <v:textbox>
                  <w:txbxContent>
                    <w:p w14:paraId="64254AA9" w14:textId="062464E2" w:rsidR="00690B4A" w:rsidRPr="00DF6535" w:rsidRDefault="007D2845" w:rsidP="00690B4A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健康和体育</w:t>
                      </w:r>
                    </w:p>
                    <w:p w14:paraId="70C62471" w14:textId="53AF0D4E" w:rsidR="00E24680" w:rsidRPr="00E24680" w:rsidRDefault="00D35D0A" w:rsidP="00D35D0A">
                      <w:pPr>
                        <w:pStyle w:val="ACARAbodytext"/>
                        <w:spacing w:before="240"/>
                        <w:rPr>
                          <w:lang w:eastAsia="zh-CN"/>
                        </w:rPr>
                      </w:pPr>
                      <w:r w:rsidRPr="00D35D0A">
                        <w:rPr>
                          <w:rFonts w:hint="eastAsia"/>
                          <w:lang w:eastAsia="zh-CN"/>
                        </w:rPr>
                        <w:t>学生学习关于他们成长过程中所经历的变化。他们学习应对这些变化和转折的策略。他们在一系列运动技能上不断提高熟练程度，并开始将这些技能应用到不同的情境中。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5C76F" wp14:editId="2A70A6C7">
                <wp:simplePos x="0" y="0"/>
                <wp:positionH relativeFrom="column">
                  <wp:posOffset>-594360</wp:posOffset>
                </wp:positionH>
                <wp:positionV relativeFrom="paragraph">
                  <wp:posOffset>861364</wp:posOffset>
                </wp:positionV>
                <wp:extent cx="3186430" cy="1560830"/>
                <wp:effectExtent l="0" t="0" r="0" b="0"/>
                <wp:wrapNone/>
                <wp:docPr id="3261355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30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FA4519" w14:textId="0B5780FD" w:rsidR="00AC7FD6" w:rsidRDefault="00AC7FD6" w:rsidP="00AC7FD6">
                            <w:pPr>
                              <w:pStyle w:val="ACARAbulletpoint"/>
                              <w:numPr>
                                <w:ilvl w:val="0"/>
                                <w:numId w:val="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C54354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4E39BA8E" w14:textId="2408732C" w:rsidR="00AC7FD6" w:rsidRDefault="00AC7FD6" w:rsidP="00AC7FD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选择方法来进行加法、减法、乘法和除法运算</w:t>
                            </w:r>
                          </w:p>
                          <w:p w14:paraId="17B6B7B3" w14:textId="26780040" w:rsidR="00AC7FD6" w:rsidRDefault="00AC7FD6" w:rsidP="00AC7FD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表示货币的价值并模拟涉及货币交易的问题</w:t>
                            </w:r>
                          </w:p>
                          <w:p w14:paraId="57B206E6" w14:textId="126C1A15" w:rsidR="00AC7FD6" w:rsidRDefault="00AC7FD6" w:rsidP="00AC7FD6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理解并记住所有四则运算的事实</w:t>
                            </w:r>
                          </w:p>
                          <w:p w14:paraId="28AD72AC" w14:textId="77777777" w:rsidR="00F36AE2" w:rsidRDefault="00AC7FD6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数轴上表示分数</w:t>
                            </w:r>
                          </w:p>
                          <w:p w14:paraId="37ABA38C" w14:textId="05B916D4" w:rsidR="008B0CBD" w:rsidRPr="001959BE" w:rsidRDefault="00AC7FD6" w:rsidP="00F36AE2">
                            <w:pPr>
                              <w:pStyle w:val="ACARAbulletpoin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使用算法来探索数字模式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5C76F" id="_x0000_s1040" style="position:absolute;margin-left:-46.8pt;margin-top:67.8pt;width:250.9pt;height:1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" filled="f" stroked="f" strokeweight="1pt">
                <v:textbox>
                  <w:txbxContent>
                    <w:p w14:paraId="5AFA4519" w14:textId="0B5780FD" w:rsidR="00AC7FD6" w:rsidRDefault="00AC7FD6" w:rsidP="00AC7FD6">
                      <w:pPr>
                        <w:pStyle w:val="ACARAbulletpoint"/>
                        <w:numPr>
                          <w:ilvl w:val="0"/>
                          <w:numId w:val="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C54354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4E39BA8E" w14:textId="2408732C" w:rsidR="00AC7FD6" w:rsidRDefault="00AC7FD6" w:rsidP="00AC7FD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选择方法来进行加法、减法、乘法和除法运算</w:t>
                      </w:r>
                    </w:p>
                    <w:p w14:paraId="17B6B7B3" w14:textId="26780040" w:rsidR="00AC7FD6" w:rsidRDefault="00AC7FD6" w:rsidP="00AC7FD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表示货币的价值并模拟涉及货币交易的问题</w:t>
                      </w:r>
                    </w:p>
                    <w:p w14:paraId="57B206E6" w14:textId="126C1A15" w:rsidR="00AC7FD6" w:rsidRDefault="00AC7FD6" w:rsidP="00AC7FD6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理解并记住所有四则运算的事实</w:t>
                      </w:r>
                    </w:p>
                    <w:p w14:paraId="28AD72AC" w14:textId="77777777" w:rsidR="00F36AE2" w:rsidRDefault="00AC7FD6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数轴上表示分数</w:t>
                      </w:r>
                    </w:p>
                    <w:p w14:paraId="37ABA38C" w14:textId="05B916D4" w:rsidR="008B0CBD" w:rsidRPr="001959BE" w:rsidRDefault="00AC7FD6" w:rsidP="00F36AE2">
                      <w:pPr>
                        <w:pStyle w:val="ACARAbulletpoin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使用算法来探索数字模式</w:t>
                      </w:r>
                    </w:p>
                  </w:txbxContent>
                </v:textbox>
              </v:rect>
            </w:pict>
          </mc:Fallback>
        </mc:AlternateContent>
      </w:r>
      <w:r w:rsidR="0047197B">
        <w:rPr>
          <w:noProof/>
        </w:rPr>
        <w:drawing>
          <wp:anchor distT="0" distB="0" distL="114300" distR="114300" simplePos="0" relativeHeight="251625471" behindDoc="0" locked="0" layoutInCell="1" allowOverlap="1" wp14:anchorId="4AFF1A03" wp14:editId="44F9F24F">
            <wp:simplePos x="0" y="0"/>
            <wp:positionH relativeFrom="column">
              <wp:posOffset>-721493</wp:posOffset>
            </wp:positionH>
            <wp:positionV relativeFrom="paragraph">
              <wp:posOffset>3759100</wp:posOffset>
            </wp:positionV>
            <wp:extent cx="3449053" cy="1996981"/>
            <wp:effectExtent l="0" t="0" r="0" b="0"/>
            <wp:wrapNone/>
            <wp:docPr id="752593234" name="Picture 1" descr="Photo of primary students eating healthy packed lunches on a school field. Inset is a cartoon  of a person raising their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93234" name="Picture 1" descr="Photo of primary students eating healthy packed lunches on a school field. Inset is a cartoon  of a person raising their arm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053" cy="199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3B">
        <w:t xml:space="preserve"> </w:t>
      </w:r>
    </w:p>
    <w:p w14:paraId="211EB1B2" w14:textId="7BD032D4" w:rsidR="00B3729C" w:rsidRDefault="00AC26D1" w:rsidP="00C7525E">
      <w:pPr>
        <w:pStyle w:val="ACARAparentinfobodytext"/>
        <w:spacing w:before="40" w:after="4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43E63DE" wp14:editId="7D3B316D">
            <wp:simplePos x="0" y="0"/>
            <wp:positionH relativeFrom="column">
              <wp:posOffset>-700405</wp:posOffset>
            </wp:positionH>
            <wp:positionV relativeFrom="paragraph">
              <wp:posOffset>3310255</wp:posOffset>
            </wp:positionV>
            <wp:extent cx="3303270" cy="1678940"/>
            <wp:effectExtent l="0" t="0" r="0" b="0"/>
            <wp:wrapTopAndBottom/>
            <wp:docPr id="1007180486" name="Picture 1" descr="Photo of primary students using a laptop to photograph a model of a shark. Inset is a cartoon of a woman at a laptop,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80486" name="Picture 1" descr="Photo of primary students using a laptop to photograph a model of a shark. Inset is a cartoon of a woman at a laptop, raising her arms in the ai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C576B3" wp14:editId="63AE4E91">
                <wp:simplePos x="0" y="0"/>
                <wp:positionH relativeFrom="column">
                  <wp:posOffset>-575511</wp:posOffset>
                </wp:positionH>
                <wp:positionV relativeFrom="paragraph">
                  <wp:posOffset>-55197</wp:posOffset>
                </wp:positionV>
                <wp:extent cx="3493135" cy="3707394"/>
                <wp:effectExtent l="0" t="0" r="0" b="0"/>
                <wp:wrapNone/>
                <wp:docPr id="14431886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3707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D233D" w14:textId="7C1196B0" w:rsidR="00F038BC" w:rsidRPr="00DF6535" w:rsidRDefault="007D2845" w:rsidP="00F038BC">
                            <w:pPr>
                              <w:pStyle w:val="ACARAheading2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科学</w:t>
                            </w:r>
                          </w:p>
                          <w:p w14:paraId="5C8261BC" w14:textId="77777777" w:rsidR="00453DBB" w:rsidRDefault="00453DBB" w:rsidP="00F038BC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0B3F716A" w14:textId="18144406" w:rsidR="008627A3" w:rsidRDefault="008627A3" w:rsidP="00F038BC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 w:rsidRPr="008627A3">
                              <w:rPr>
                                <w:rFonts w:hint="eastAsia"/>
                                <w:lang w:eastAsia="zh-CN"/>
                              </w:rPr>
                              <w:t>学生增强对科学与他们生活之间关系的理解。他们提出问题并进行系统性调查。他们增强对公平测试的理解，以探索系统组成部分之间的关系。</w:t>
                            </w:r>
                          </w:p>
                          <w:p w14:paraId="6C5E18ED" w14:textId="70A3D083" w:rsidR="00654A85" w:rsidRDefault="00654A85" w:rsidP="00654A85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614F4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3867780A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观察热作为一种能量形式</w:t>
                            </w:r>
                          </w:p>
                          <w:p w14:paraId="09B24B4B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调查热如何影响物质的状态变化</w:t>
                            </w:r>
                          </w:p>
                          <w:p w14:paraId="023A9A11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观察土壤、岩石和矿物的性质，并描述它们的重要性</w:t>
                            </w:r>
                          </w:p>
                          <w:p w14:paraId="51BCC579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探索水循环中的关键过程</w:t>
                            </w:r>
                          </w:p>
                          <w:p w14:paraId="42DFD4A5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探索力对物体运动的作用</w:t>
                            </w:r>
                          </w:p>
                          <w:p w14:paraId="7A760688" w14:textId="77777777" w:rsidR="00614F48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认识到生物是生态系统的组成部分</w:t>
                            </w:r>
                          </w:p>
                          <w:p w14:paraId="216551EF" w14:textId="263FD909" w:rsidR="00F038BC" w:rsidRPr="00FF36EB" w:rsidRDefault="00654A85" w:rsidP="00654A85">
                            <w:pPr>
                              <w:pStyle w:val="ACARAbodytext"/>
                              <w:numPr>
                                <w:ilvl w:val="0"/>
                                <w:numId w:val="8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理解科学解释如何解决问题。</w:t>
                            </w:r>
                          </w:p>
                          <w:p w14:paraId="540D9DE2" w14:textId="3E4CDCA1" w:rsidR="00FF36EB" w:rsidRPr="00FF36EB" w:rsidRDefault="00FF36EB" w:rsidP="00FF36E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576B3" id="_x0000_s1041" style="position:absolute;margin-left:-45.3pt;margin-top:-4.35pt;width:275.05pt;height:291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" filled="f" stroked="f" strokeweight="1pt">
                <v:textbox>
                  <w:txbxContent>
                    <w:p w14:paraId="549D233D" w14:textId="7C1196B0" w:rsidR="00F038BC" w:rsidRPr="00DF6535" w:rsidRDefault="007D2845" w:rsidP="00F038BC">
                      <w:pPr>
                        <w:pStyle w:val="ACARAheading2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科学</w:t>
                      </w:r>
                    </w:p>
                    <w:p w14:paraId="5C8261BC" w14:textId="77777777" w:rsidR="00453DBB" w:rsidRDefault="00453DBB" w:rsidP="00F038BC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0B3F716A" w14:textId="18144406" w:rsidR="008627A3" w:rsidRDefault="008627A3" w:rsidP="00F038BC">
                      <w:pPr>
                        <w:pStyle w:val="ACARAbodytext"/>
                        <w:rPr>
                          <w:lang w:eastAsia="zh-CN"/>
                        </w:rPr>
                      </w:pPr>
                      <w:r w:rsidRPr="008627A3">
                        <w:rPr>
                          <w:rFonts w:hint="eastAsia"/>
                          <w:lang w:eastAsia="zh-CN"/>
                        </w:rPr>
                        <w:t>学生增强对科学与他们生活之间关系的理解。他们提出问题并进行系统性调查。他们增强对公平测试的理解，以探索系统组成部分之间的关系。</w:t>
                      </w:r>
                    </w:p>
                    <w:p w14:paraId="6C5E18ED" w14:textId="70A3D083" w:rsidR="00654A85" w:rsidRDefault="00654A85" w:rsidP="00654A85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614F4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3867780A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观察热作为一种能量形式</w:t>
                      </w:r>
                    </w:p>
                    <w:p w14:paraId="09B24B4B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调查热如何影响物质的状态变化</w:t>
                      </w:r>
                    </w:p>
                    <w:p w14:paraId="023A9A11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观察土壤、岩石和矿物的性质，并描述它们的重要性</w:t>
                      </w:r>
                    </w:p>
                    <w:p w14:paraId="51BCC579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探索水循环中的关键过程</w:t>
                      </w:r>
                    </w:p>
                    <w:p w14:paraId="42DFD4A5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探索力对物体运动的作用</w:t>
                      </w:r>
                    </w:p>
                    <w:p w14:paraId="7A760688" w14:textId="77777777" w:rsidR="00614F48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认识到生物是生态系统的组成部分</w:t>
                      </w:r>
                    </w:p>
                    <w:p w14:paraId="216551EF" w14:textId="263FD909" w:rsidR="00F038BC" w:rsidRPr="00FF36EB" w:rsidRDefault="00654A85" w:rsidP="00654A85">
                      <w:pPr>
                        <w:pStyle w:val="ACARAbodytext"/>
                        <w:numPr>
                          <w:ilvl w:val="0"/>
                          <w:numId w:val="8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理解科学解释如何解决问题。</w:t>
                      </w:r>
                    </w:p>
                    <w:p w14:paraId="540D9DE2" w14:textId="3E4CDCA1" w:rsidR="00FF36EB" w:rsidRPr="00FF36EB" w:rsidRDefault="00FF36EB" w:rsidP="00FF36E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85180BD" wp14:editId="2C503B33">
                <wp:simplePos x="0" y="0"/>
                <wp:positionH relativeFrom="column">
                  <wp:posOffset>-486973</wp:posOffset>
                </wp:positionH>
                <wp:positionV relativeFrom="paragraph">
                  <wp:posOffset>263228</wp:posOffset>
                </wp:positionV>
                <wp:extent cx="3451123" cy="100461"/>
                <wp:effectExtent l="0" t="0" r="16510" b="0"/>
                <wp:wrapNone/>
                <wp:docPr id="98389100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123" cy="100461"/>
                          <a:chOff x="0" y="0"/>
                          <a:chExt cx="3451123" cy="100461"/>
                        </a:xfrm>
                      </wpg:grpSpPr>
                      <wps:wsp>
                        <wps:cNvPr id="1539435083" name="Graphic 23"/>
                        <wps:cNvSpPr/>
                        <wps:spPr>
                          <a:xfrm>
                            <a:off x="0" y="0"/>
                            <a:ext cx="617539" cy="4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279900" name="Graphic 22"/>
                        <wps:cNvSpPr/>
                        <wps:spPr>
                          <a:xfrm>
                            <a:off x="12640" y="4208"/>
                            <a:ext cx="3438483" cy="962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3054FE" id="Group 3" o:spid="_x0000_s1026" alt="&quot;&quot;" style="position:absolute;margin-left:-38.35pt;margin-top:20.75pt;width:271.75pt;height:7.9pt;z-index:251687936;mso-width-relative:margin" coordsize="34511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">
                <v:shape id="Graphic 23" o:spid="_x0000_s1027" style="position:absolute;width:617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126;top:42;width:34385;height:962;visibility:visible;mso-wrap-style:square;v-text-anchor:top" coordsize="6689090,9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614F4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B80B0A" wp14:editId="46DE3850">
                <wp:simplePos x="0" y="0"/>
                <wp:positionH relativeFrom="column">
                  <wp:posOffset>2893695</wp:posOffset>
                </wp:positionH>
                <wp:positionV relativeFrom="paragraph">
                  <wp:posOffset>6300527</wp:posOffset>
                </wp:positionV>
                <wp:extent cx="3184525" cy="2685672"/>
                <wp:effectExtent l="0" t="0" r="0" b="0"/>
                <wp:wrapNone/>
                <wp:docPr id="4832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525" cy="2685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FA0A2" w14:textId="66AEDABC" w:rsidR="00F038BC" w:rsidRPr="00DF6535" w:rsidRDefault="00391589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外语</w:t>
                            </w:r>
                          </w:p>
                          <w:p w14:paraId="2FEC4F1A" w14:textId="77777777" w:rsidR="00614F48" w:rsidRDefault="00614F48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54D71B20" w14:textId="17A35D4F" w:rsidR="0083390E" w:rsidRDefault="0083390E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学生继续加强英语外的第二语言学习。</w:t>
                            </w:r>
                          </w:p>
                          <w:p w14:paraId="5B388240" w14:textId="5C688113" w:rsidR="0083390E" w:rsidRDefault="0083390E" w:rsidP="0083390E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614F4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7ECC9336" w14:textId="77777777" w:rsidR="00453DBB" w:rsidRDefault="008339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在课堂常规、互动和学习活动中倾听、回应和创作</w:t>
                            </w:r>
                          </w:p>
                          <w:p w14:paraId="751F1BE1" w14:textId="77777777" w:rsidR="00453DBB" w:rsidRDefault="008339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通过倾听、回应和创作参与课堂常规、互动和学习活动</w:t>
                            </w:r>
                          </w:p>
                          <w:p w14:paraId="65B3CF30" w14:textId="77777777" w:rsidR="00453DBB" w:rsidRDefault="008339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在示范的基础上，学习语言规则和惯例</w:t>
                            </w:r>
                          </w:p>
                          <w:p w14:paraId="249959CB" w14:textId="2EBB6238" w:rsidR="000C6EC9" w:rsidRPr="00FF36EB" w:rsidRDefault="0083390E" w:rsidP="0083390E">
                            <w:pPr>
                              <w:pStyle w:val="ACARAbodytext"/>
                              <w:numPr>
                                <w:ilvl w:val="0"/>
                                <w:numId w:val="11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探索文化与身份之间的关系。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80B0A" id="_x0000_s1042" style="position:absolute;margin-left:227.85pt;margin-top:496.1pt;width:250.75pt;height:211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" filled="f" stroked="f" strokeweight="1pt">
                <v:textbox>
                  <w:txbxContent>
                    <w:p w14:paraId="28BFA0A2" w14:textId="66AEDABC" w:rsidR="00F038BC" w:rsidRPr="00DF6535" w:rsidRDefault="00391589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外语</w:t>
                      </w:r>
                    </w:p>
                    <w:p w14:paraId="2FEC4F1A" w14:textId="77777777" w:rsidR="00614F48" w:rsidRDefault="00614F48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54D71B20" w14:textId="17A35D4F" w:rsidR="0083390E" w:rsidRDefault="0083390E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学生继续加强英语外的第二语言学习。</w:t>
                      </w:r>
                    </w:p>
                    <w:p w14:paraId="5B388240" w14:textId="5C688113" w:rsidR="0083390E" w:rsidRDefault="0083390E" w:rsidP="0083390E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614F4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7ECC9336" w14:textId="77777777" w:rsidR="00453DBB" w:rsidRDefault="008339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在课堂常规、互动和学习活动中倾听、回应和创作</w:t>
                      </w:r>
                    </w:p>
                    <w:p w14:paraId="751F1BE1" w14:textId="77777777" w:rsidR="00453DBB" w:rsidRDefault="008339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通过倾听、回应和创作参与课堂常规、互动和学习活动</w:t>
                      </w:r>
                    </w:p>
                    <w:p w14:paraId="65B3CF30" w14:textId="77777777" w:rsidR="00453DBB" w:rsidRDefault="008339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在示范的基础上，学习语言规则和惯例</w:t>
                      </w:r>
                    </w:p>
                    <w:p w14:paraId="249959CB" w14:textId="2EBB6238" w:rsidR="000C6EC9" w:rsidRPr="00FF36EB" w:rsidRDefault="0083390E" w:rsidP="0083390E">
                      <w:pPr>
                        <w:pStyle w:val="ACARAbodytext"/>
                        <w:numPr>
                          <w:ilvl w:val="0"/>
                          <w:numId w:val="11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探索文化与身份之间的关系。</w:t>
                      </w:r>
                    </w:p>
                  </w:txbxContent>
                </v:textbox>
              </v:rect>
            </w:pict>
          </mc:Fallback>
        </mc:AlternateContent>
      </w:r>
      <w:r w:rsidR="005B64B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CC320" wp14:editId="39164A96">
                <wp:simplePos x="0" y="0"/>
                <wp:positionH relativeFrom="column">
                  <wp:posOffset>-584835</wp:posOffset>
                </wp:positionH>
                <wp:positionV relativeFrom="paragraph">
                  <wp:posOffset>4978180</wp:posOffset>
                </wp:positionV>
                <wp:extent cx="3358515" cy="4064963"/>
                <wp:effectExtent l="0" t="0" r="0" b="0"/>
                <wp:wrapNone/>
                <wp:docPr id="94353406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8515" cy="4064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99644" w14:textId="5F661CEC" w:rsidR="00F038BC" w:rsidRPr="00DF6535" w:rsidRDefault="00391589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艺术</w:t>
                            </w:r>
                          </w:p>
                          <w:p w14:paraId="48D5359E" w14:textId="77777777" w:rsidR="00391589" w:rsidRDefault="00391589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</w:p>
                          <w:p w14:paraId="6A3AC9BE" w14:textId="0BB50758" w:rsidR="00DB372B" w:rsidRDefault="00DB372B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独立或以小组形式参与活动，通过不同的艺术形式表达和反思他们对世界的日益增长的理解。他们进一步发展了在艺术方面的技术技能，并探索其他人如何创作艺术作品。他们探索澳大利亚原住民如何利用艺术来传达他们与原住民土地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地方的联系。</w:t>
                            </w:r>
                          </w:p>
                          <w:p w14:paraId="6C5A5DB4" w14:textId="0AE31B39" w:rsidR="00DB372B" w:rsidRDefault="00DB372B" w:rsidP="00DB372B">
                            <w:pPr>
                              <w:pStyle w:val="ACARAbodytext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614F4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463E60CE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在舞蹈中，创作舞蹈来讲述故事或传达个人观点</w:t>
                            </w:r>
                          </w:p>
                          <w:p w14:paraId="45FA6571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在戏剧中，从故事或图画书中学习表演</w:t>
                            </w:r>
                          </w:p>
                          <w:p w14:paraId="0B76E3D3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在媒体艺术中，使用技术改变图像，添加文字和录制声音以传达想法</w:t>
                            </w:r>
                          </w:p>
                          <w:p w14:paraId="5A4BA5E4" w14:textId="77777777" w:rsidR="00453DB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在音乐中，发展聆听技能，并通过唱歌和探索乐器来创作音乐</w:t>
                            </w:r>
                          </w:p>
                          <w:p w14:paraId="11D4D8F0" w14:textId="30BCE937" w:rsidR="000C6EC9" w:rsidRPr="00FF36EB" w:rsidRDefault="00DB372B" w:rsidP="00DB372B">
                            <w:pPr>
                              <w:pStyle w:val="ACARAbodytext"/>
                              <w:numPr>
                                <w:ilvl w:val="0"/>
                                <w:numId w:val="10"/>
                              </w:num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在视觉艺术中，观看艺术家的作品并创作自己的作品，尝试使用绘画、蜡笔、标记笔和彩色铅笔等材料。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CC320" id="_x0000_s1043" style="position:absolute;margin-left:-46.05pt;margin-top:392pt;width:264.45pt;height:320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" filled="f" stroked="f" strokeweight="1pt">
                <v:textbox>
                  <w:txbxContent>
                    <w:p w14:paraId="46599644" w14:textId="5F661CEC" w:rsidR="00F038BC" w:rsidRPr="00DF6535" w:rsidRDefault="00391589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艺术</w:t>
                      </w:r>
                    </w:p>
                    <w:p w14:paraId="48D5359E" w14:textId="77777777" w:rsidR="00391589" w:rsidRDefault="00391589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</w:p>
                    <w:p w14:paraId="6A3AC9BE" w14:textId="0BB50758" w:rsidR="00DB372B" w:rsidRDefault="00DB372B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独立或以小组形式参与活动，通过不同的艺术形式表达和反思他们对世界的日益增长的理解。他们进一步发展了在艺术方面的技术技能，并探索其他人如何创作艺术作品。他们探索澳大利亚原住民如何利用艺术来传达他们与原住民土地</w:t>
                      </w:r>
                      <w:r>
                        <w:rPr>
                          <w:rFonts w:hint="eastAsia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lang w:eastAsia="zh-CN"/>
                        </w:rPr>
                        <w:t>地方的联系。</w:t>
                      </w:r>
                    </w:p>
                    <w:p w14:paraId="6C5A5DB4" w14:textId="0AE31B39" w:rsidR="00DB372B" w:rsidRDefault="00DB372B" w:rsidP="00DB372B">
                      <w:pPr>
                        <w:pStyle w:val="ACARAbodytext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614F4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463E60CE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在舞蹈中，创作舞蹈来讲述故事或传达个人观点</w:t>
                      </w:r>
                    </w:p>
                    <w:p w14:paraId="45FA6571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在戏剧中，从故事或图画书中学习表演</w:t>
                      </w:r>
                    </w:p>
                    <w:p w14:paraId="0B76E3D3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在媒体艺术中，使用技术改变图像，添加文字和录制声音以传达想法</w:t>
                      </w:r>
                    </w:p>
                    <w:p w14:paraId="5A4BA5E4" w14:textId="77777777" w:rsidR="00453DB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在音乐中，发展聆听技能，并通过唱歌和探索乐器来创作音乐</w:t>
                      </w:r>
                    </w:p>
                    <w:p w14:paraId="11D4D8F0" w14:textId="30BCE937" w:rsidR="000C6EC9" w:rsidRPr="00FF36EB" w:rsidRDefault="00DB372B" w:rsidP="00DB372B">
                      <w:pPr>
                        <w:pStyle w:val="ACARAbodytext"/>
                        <w:numPr>
                          <w:ilvl w:val="0"/>
                          <w:numId w:val="10"/>
                        </w:num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在视觉艺术中，观看艺术家的作品并创作自己的作品，尝试使用绘画、蜡笔、标记笔和彩色铅笔等材料。</w:t>
                      </w:r>
                    </w:p>
                  </w:txbxContent>
                </v:textbox>
              </v:rect>
            </w:pict>
          </mc:Fallback>
        </mc:AlternateContent>
      </w:r>
      <w:r w:rsidR="003D468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009894" wp14:editId="47093635">
                <wp:simplePos x="0" y="0"/>
                <wp:positionH relativeFrom="column">
                  <wp:posOffset>2907879</wp:posOffset>
                </wp:positionH>
                <wp:positionV relativeFrom="paragraph">
                  <wp:posOffset>2660861</wp:posOffset>
                </wp:positionV>
                <wp:extent cx="3327400" cy="3713937"/>
                <wp:effectExtent l="0" t="0" r="0" b="1270"/>
                <wp:wrapNone/>
                <wp:docPr id="706858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713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F530E" w14:textId="0E4842A2" w:rsidR="00F038BC" w:rsidRPr="00DF6535" w:rsidRDefault="00391589" w:rsidP="00F038BC">
                            <w:pPr>
                              <w:pStyle w:val="ACARAparentinfobodytext"/>
                              <w:spacing w:before="0" w:after="0" w:line="240" w:lineRule="auto"/>
                              <w:rPr>
                                <w:rFonts w:ascii="Roboto" w:hAnsi="Roboto" w:cs="Roboto Slab Light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Roboto" w:hAnsi="Roboto" w:cs="Roboto Slab Light" w:hint="eastAsia"/>
                                <w:b/>
                                <w:bCs/>
                                <w:color w:val="1F629B"/>
                                <w:sz w:val="28"/>
                                <w:szCs w:val="28"/>
                                <w:lang w:eastAsia="zh-CN"/>
                              </w:rPr>
                              <w:t>技术</w:t>
                            </w:r>
                          </w:p>
                          <w:p w14:paraId="4614CB02" w14:textId="77777777" w:rsidR="003D4687" w:rsidRDefault="003D4687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</w:p>
                          <w:p w14:paraId="630D4BF4" w14:textId="68E8CD31" w:rsidR="003D4687" w:rsidRDefault="003D4687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学生在之前设计技术和数码技术学科中所建立的概念、技能和流程的基础上进行进一步的发展。</w:t>
                            </w:r>
                          </w:p>
                          <w:p w14:paraId="1027B326" w14:textId="0597B2DC" w:rsidR="003D4687" w:rsidRDefault="003D4687" w:rsidP="003D4687">
                            <w:pPr>
                              <w:pStyle w:val="ACARAbodytext"/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学生学</w:t>
                            </w:r>
                            <w:r w:rsidR="00614F48">
                              <w:rPr>
                                <w:rFonts w:hint="eastAsia"/>
                                <w:lang w:eastAsia="zh-CN"/>
                              </w:rPr>
                              <w:t>习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 w14:paraId="7EB7F879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在设计和制作解决方案时绘制、标记和建模想法</w:t>
                            </w:r>
                          </w:p>
                          <w:p w14:paraId="1F1449E5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规划步骤</w:t>
                            </w:r>
                          </w:p>
                          <w:p w14:paraId="6F586195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使用各种技术制作解决方案并管理时间</w:t>
                            </w:r>
                          </w:p>
                          <w:p w14:paraId="2C7E202A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理解不同类型的数据</w:t>
                            </w:r>
                          </w:p>
                          <w:p w14:paraId="2303903D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理解如何保护数据</w:t>
                            </w:r>
                          </w:p>
                          <w:p w14:paraId="34E49FE5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理解在互联网上的安全行为举止</w:t>
                            </w:r>
                          </w:p>
                          <w:p w14:paraId="0535221A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识别问题并解决问题</w:t>
                            </w:r>
                          </w:p>
                          <w:p w14:paraId="14763046" w14:textId="77777777" w:rsidR="00453DB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创建各种数字解决方案，如简单的互动游戏</w:t>
                            </w:r>
                          </w:p>
                          <w:p w14:paraId="05196CA3" w14:textId="56E46EA9" w:rsidR="000C6EC9" w:rsidRPr="00FF36EB" w:rsidRDefault="003D4687" w:rsidP="003D4687">
                            <w:pPr>
                              <w:pStyle w:val="ACARAbodytext"/>
                              <w:numPr>
                                <w:ilvl w:val="0"/>
                                <w:numId w:val="9"/>
                              </w:numPr>
                              <w:ind w:right="-128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识别和使用各种数码系统和设备。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9894" id="_x0000_s1044" style="position:absolute;margin-left:228.95pt;margin-top:209.5pt;width:262pt;height:292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" filled="f" stroked="f" strokeweight="1pt">
                <v:textbox>
                  <w:txbxContent>
                    <w:p w14:paraId="529F530E" w14:textId="0E4842A2" w:rsidR="00F038BC" w:rsidRPr="00DF6535" w:rsidRDefault="00391589" w:rsidP="00F038BC">
                      <w:pPr>
                        <w:pStyle w:val="ACARAparentinfobodytext"/>
                        <w:spacing w:before="0" w:after="0" w:line="240" w:lineRule="auto"/>
                        <w:rPr>
                          <w:rFonts w:ascii="Roboto" w:hAnsi="Roboto" w:cs="Roboto Slab Light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Roboto" w:hAnsi="Roboto" w:cs="Roboto Slab Light" w:hint="eastAsia"/>
                          <w:b/>
                          <w:bCs/>
                          <w:color w:val="1F629B"/>
                          <w:sz w:val="28"/>
                          <w:szCs w:val="28"/>
                          <w:lang w:eastAsia="zh-CN"/>
                        </w:rPr>
                        <w:t>技术</w:t>
                      </w:r>
                    </w:p>
                    <w:p w14:paraId="4614CB02" w14:textId="77777777" w:rsidR="003D4687" w:rsidRDefault="003D4687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</w:p>
                    <w:p w14:paraId="630D4BF4" w14:textId="68E8CD31" w:rsidR="003D4687" w:rsidRDefault="003D4687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学生在之前设计技术和数码技术学科中所建立的概念、技能和流程的基础上进行进一步的发展。</w:t>
                      </w:r>
                    </w:p>
                    <w:p w14:paraId="1027B326" w14:textId="0597B2DC" w:rsidR="003D4687" w:rsidRDefault="003D4687" w:rsidP="003D4687">
                      <w:pPr>
                        <w:pStyle w:val="ACARAbodytext"/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学生学</w:t>
                      </w:r>
                      <w:r w:rsidR="00614F48">
                        <w:rPr>
                          <w:rFonts w:hint="eastAsia"/>
                          <w:lang w:eastAsia="zh-CN"/>
                        </w:rPr>
                        <w:t>习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 w14:paraId="7EB7F879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在设计和制作解决方案时绘制、标记和建模想法</w:t>
                      </w:r>
                    </w:p>
                    <w:p w14:paraId="1F1449E5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规划步骤</w:t>
                      </w:r>
                    </w:p>
                    <w:p w14:paraId="6F586195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使用各种技术制作解决方案并管理时间</w:t>
                      </w:r>
                    </w:p>
                    <w:p w14:paraId="2C7E202A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理解不同类型的数据</w:t>
                      </w:r>
                    </w:p>
                    <w:p w14:paraId="2303903D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理解如何保护数据</w:t>
                      </w:r>
                    </w:p>
                    <w:p w14:paraId="34E49FE5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理解在互联网上的安全行为举止</w:t>
                      </w:r>
                    </w:p>
                    <w:p w14:paraId="0535221A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识别问题并解决问题</w:t>
                      </w:r>
                    </w:p>
                    <w:p w14:paraId="14763046" w14:textId="77777777" w:rsidR="00453DB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创建各种数字解决方案，如简单的互动游戏</w:t>
                      </w:r>
                    </w:p>
                    <w:p w14:paraId="05196CA3" w14:textId="56E46EA9" w:rsidR="000C6EC9" w:rsidRPr="00FF36EB" w:rsidRDefault="003D4687" w:rsidP="003D4687">
                      <w:pPr>
                        <w:pStyle w:val="ACARAbodytext"/>
                        <w:numPr>
                          <w:ilvl w:val="0"/>
                          <w:numId w:val="9"/>
                        </w:numPr>
                        <w:ind w:right="-128"/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识别和使用各种数码系统和设备。</w:t>
                      </w:r>
                    </w:p>
                  </w:txbxContent>
                </v:textbox>
              </v:rect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937EA5" wp14:editId="3CCC3E3A">
                <wp:simplePos x="0" y="0"/>
                <wp:positionH relativeFrom="column">
                  <wp:posOffset>3003550</wp:posOffset>
                </wp:positionH>
                <wp:positionV relativeFrom="paragraph">
                  <wp:posOffset>6727190</wp:posOffset>
                </wp:positionV>
                <wp:extent cx="3225800" cy="45720"/>
                <wp:effectExtent l="0" t="0" r="12700" b="5080"/>
                <wp:wrapNone/>
                <wp:docPr id="500074102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45720"/>
                          <a:chOff x="0" y="0"/>
                          <a:chExt cx="3225801" cy="45813"/>
                        </a:xfrm>
                      </wpg:grpSpPr>
                      <wps:wsp>
                        <wps:cNvPr id="1472730529" name="Graphic 23"/>
                        <wps:cNvSpPr/>
                        <wps:spPr>
                          <a:xfrm>
                            <a:off x="0" y="0"/>
                            <a:ext cx="853924" cy="45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9323" name="Graphic 22"/>
                        <wps:cNvSpPr/>
                        <wps:spPr>
                          <a:xfrm>
                            <a:off x="1" y="0"/>
                            <a:ext cx="32258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B5240E" id="Group 7" o:spid="_x0000_s1026" alt="&quot;&quot;" style="position:absolute;margin-left:236.5pt;margin-top:529.7pt;width:254pt;height:3.6pt;z-index:251667456;mso-width-relative:margin" coordsize="3225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">
                <v:shape id="Graphic 23" o:spid="_x0000_s1027" style="position:absolute;width:8539;height:45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width:32258;height:457;visibility:visible;mso-wrap-style:square;v-text-anchor:top" coordsize="668909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8C7A8B9" wp14:editId="1D1D0B28">
                <wp:simplePos x="0" y="0"/>
                <wp:positionH relativeFrom="column">
                  <wp:posOffset>3003550</wp:posOffset>
                </wp:positionH>
                <wp:positionV relativeFrom="paragraph">
                  <wp:posOffset>2972435</wp:posOffset>
                </wp:positionV>
                <wp:extent cx="3225800" cy="50165"/>
                <wp:effectExtent l="0" t="0" r="12700" b="635"/>
                <wp:wrapNone/>
                <wp:docPr id="1269649538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50165"/>
                          <a:chOff x="0" y="0"/>
                          <a:chExt cx="3226314" cy="50715"/>
                        </a:xfrm>
                      </wpg:grpSpPr>
                      <wps:wsp>
                        <wps:cNvPr id="320656428" name="Graphic 23"/>
                        <wps:cNvSpPr/>
                        <wps:spPr>
                          <a:xfrm>
                            <a:off x="0" y="0"/>
                            <a:ext cx="1070975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55539" name="Graphic 22"/>
                        <wps:cNvSpPr/>
                        <wps:spPr>
                          <a:xfrm>
                            <a:off x="3028" y="0"/>
                            <a:ext cx="3223286" cy="5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90807" id="Group 5" o:spid="_x0000_s1026" alt="&quot;&quot;" style="position:absolute;margin-left:236.5pt;margin-top:234.05pt;width:254pt;height:3.95pt;z-index:251689984" coordsize="32263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">
                <v:shape id="Graphic 23" o:spid="_x0000_s1027" style="position:absolute;width:1070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    <v:path arrowok="t"/>
                </v:shape>
                <v:shape id="Graphic 22" o:spid="_x0000_s1028" style="position:absolute;left:30;width:32233;height:507;visibility:visible;mso-wrap-style:square;v-text-anchor:top" coordsize="6689090,50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036829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558B915" wp14:editId="6F3EC13F">
                <wp:simplePos x="0" y="0"/>
                <wp:positionH relativeFrom="column">
                  <wp:posOffset>-490506</wp:posOffset>
                </wp:positionH>
                <wp:positionV relativeFrom="paragraph">
                  <wp:posOffset>5398593</wp:posOffset>
                </wp:positionV>
                <wp:extent cx="3024993" cy="45719"/>
                <wp:effectExtent l="0" t="0" r="10795" b="5715"/>
                <wp:wrapNone/>
                <wp:docPr id="1694761841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993" cy="45719"/>
                          <a:chOff x="0" y="0"/>
                          <a:chExt cx="3024993" cy="45719"/>
                        </a:xfrm>
                      </wpg:grpSpPr>
                      <wps:wsp>
                        <wps:cNvPr id="2091968359" name="Graphic 23"/>
                        <wps:cNvSpPr/>
                        <wps:spPr>
                          <a:xfrm>
                            <a:off x="0" y="0"/>
                            <a:ext cx="68834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46355">
                                <a:moveTo>
                                  <a:pt x="1044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99"/>
                                </a:lnTo>
                                <a:lnTo>
                                  <a:pt x="1044194" y="45999"/>
                                </a:lnTo>
                                <a:lnTo>
                                  <a:pt x="1044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B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774891" name="Graphic 22"/>
                        <wps:cNvSpPr/>
                        <wps:spPr>
                          <a:xfrm>
                            <a:off x="3028" y="0"/>
                            <a:ext cx="302196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9090">
                                <a:moveTo>
                                  <a:pt x="0" y="0"/>
                                </a:moveTo>
                                <a:lnTo>
                                  <a:pt x="66888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DBB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C1394" id="Group 6" o:spid="_x0000_s1026" alt="&quot;&quot;" style="position:absolute;margin-left:-38.6pt;margin-top:425.1pt;width:238.2pt;height:3.6pt;z-index:251694080" coordsize="3024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">
                <v:shape id="Graphic 23" o:spid="_x0000_s1027" style="position:absolute;width:6883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    <v:path arrowok="t"/>
                </v:shape>
                <v:shape id="Graphic 22" o:spid="_x0000_s1028" style="position:absolute;left:30;width:30219;height:450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" path="m,l6688848,e" filled="f" strokecolor="#fdbb33" strokeweight=".5pt">
                  <v:path arrowok="t"/>
                </v:shape>
              </v:group>
            </w:pict>
          </mc:Fallback>
        </mc:AlternateContent>
      </w:r>
      <w:r w:rsidR="00427D9C">
        <w:rPr>
          <w:noProof/>
          <w14:ligatures w14:val="standardContextual"/>
        </w:rPr>
        <w:drawing>
          <wp:anchor distT="0" distB="0" distL="114300" distR="114300" simplePos="0" relativeHeight="251814912" behindDoc="1" locked="0" layoutInCell="1" allowOverlap="1" wp14:anchorId="582AF430" wp14:editId="4BA400E7">
            <wp:simplePos x="0" y="0"/>
            <wp:positionH relativeFrom="column">
              <wp:posOffset>2591235</wp:posOffset>
            </wp:positionH>
            <wp:positionV relativeFrom="paragraph">
              <wp:posOffset>-448816</wp:posOffset>
            </wp:positionV>
            <wp:extent cx="3689284" cy="3108675"/>
            <wp:effectExtent l="0" t="0" r="0" b="0"/>
            <wp:wrapNone/>
            <wp:docPr id="1034888527" name="Picture 2" descr="Photo of primary students in a classroom examining growing bean sprouts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88527" name="Picture 2" descr="Photo of primary students in a classroom examining growing bean sprouts. Inset is a cartoon of a woman looking through a magnifying glass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84" cy="310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729C" w:rsidSect="00CD4AA0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045A7" w14:textId="77777777" w:rsidR="000645F4" w:rsidRDefault="000645F4" w:rsidP="00CD4AA0">
      <w:r>
        <w:separator/>
      </w:r>
    </w:p>
  </w:endnote>
  <w:endnote w:type="continuationSeparator" w:id="0">
    <w:p w14:paraId="6AC4BBF8" w14:textId="77777777" w:rsidR="000645F4" w:rsidRDefault="000645F4" w:rsidP="00CD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55CDDC87" w:rsidR="00DF6535" w:rsidRDefault="0029015B">
    <w:pPr>
      <w:pStyle w:val="Footer"/>
    </w:pPr>
    <w:r>
      <w:rPr>
        <w:noProof/>
      </w:rPr>
      <w:drawing>
        <wp:anchor distT="0" distB="0" distL="0" distR="0" simplePos="0" relativeHeight="251686912" behindDoc="1" locked="0" layoutInCell="1" allowOverlap="1" wp14:anchorId="60ADE130" wp14:editId="05836BB3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322343816" name="Picture 3223438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6C5C25E" wp14:editId="1DC759E4">
              <wp:simplePos x="0" y="0"/>
              <wp:positionH relativeFrom="page">
                <wp:posOffset>4580255</wp:posOffset>
              </wp:positionH>
              <wp:positionV relativeFrom="page">
                <wp:posOffset>10148816</wp:posOffset>
              </wp:positionV>
              <wp:extent cx="2538730" cy="377190"/>
              <wp:effectExtent l="0" t="0" r="0" b="0"/>
              <wp:wrapNone/>
              <wp:docPr id="69329334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730" cy="377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A4B8B" w14:textId="77777777" w:rsidR="0029015B" w:rsidRPr="00DE6A51" w:rsidRDefault="0029015B" w:rsidP="0029015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DE6A5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DE6A5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0890C879" w14:textId="77777777" w:rsidR="0029015B" w:rsidRPr="00DE6A51" w:rsidRDefault="00050A2D" w:rsidP="0029015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29015B" w:rsidRPr="00DE6A5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29015B"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Australian Curriculum Version 9.0 F</w:t>
                          </w:r>
                          <w:r w:rsidR="0029015B" w:rsidRPr="00DE6A5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29015B"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5C25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6" type="#_x0000_t202" style="position:absolute;margin-left:360.65pt;margin-top:799.1pt;width:199.9pt;height:29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    <v:textbox inset="0,0,0,0">
                <w:txbxContent>
                  <w:p w14:paraId="23DA4B8B" w14:textId="77777777" w:rsidR="0029015B" w:rsidRPr="00DE6A51" w:rsidRDefault="0029015B" w:rsidP="0029015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DE6A5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DE6A5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Pr="00DE6A5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DE6A5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0890C879" w14:textId="77777777" w:rsidR="0029015B" w:rsidRPr="00DE6A51" w:rsidRDefault="00050A2D" w:rsidP="0029015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29015B" w:rsidRPr="00DE6A5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29015B" w:rsidRPr="00DE6A5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Australian Curriculum Version 9.0 F</w:t>
                    </w:r>
                    <w:r w:rsidR="0029015B" w:rsidRPr="00DE6A5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29015B" w:rsidRPr="00DE6A5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0CFA7D32" w:rsidR="00CD4AA0" w:rsidRDefault="00B575DB">
    <w:pPr>
      <w:pStyle w:val="Footer"/>
    </w:pPr>
    <w:r>
      <w:rPr>
        <w:noProof/>
      </w:rPr>
      <w:drawing>
        <wp:anchor distT="0" distB="0" distL="0" distR="0" simplePos="0" relativeHeight="251665408" behindDoc="1" locked="0" layoutInCell="1" allowOverlap="1" wp14:anchorId="463472ED" wp14:editId="5AC05324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397350970" name="Picture 13973509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C4C8F57" wp14:editId="4304B6CC">
              <wp:simplePos x="0" y="0"/>
              <wp:positionH relativeFrom="page">
                <wp:posOffset>4583386</wp:posOffset>
              </wp:positionH>
              <wp:positionV relativeFrom="page">
                <wp:posOffset>10145395</wp:posOffset>
              </wp:positionV>
              <wp:extent cx="2538978" cy="377505"/>
              <wp:effectExtent l="0" t="0" r="0" b="0"/>
              <wp:wrapNone/>
              <wp:docPr id="177784732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8978" cy="377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A789C0" w14:textId="0C511972" w:rsidR="00B575DB" w:rsidRPr="00DE6A51" w:rsidRDefault="00B575DB" w:rsidP="00B575DB">
                          <w:pPr>
                            <w:tabs>
                              <w:tab w:val="left" w:pos="426"/>
                              <w:tab w:val="left" w:pos="567"/>
                            </w:tabs>
                            <w:spacing w:line="288" w:lineRule="auto"/>
                            <w:ind w:left="20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</w:pPr>
                          <w:r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>Page</w:t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="0029015B" w:rsidRPr="00DE6A51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  <w:lang w:val="fr-FR"/>
                            </w:rPr>
                            <w:t>|</w:t>
                          </w:r>
                          <w:r w:rsidRPr="00DE6A51">
                            <w:rPr>
                              <w:rFonts w:ascii="Roboto" w:hAnsi="Roboto"/>
                              <w:color w:val="7F7F7F" w:themeColor="text1" w:themeTint="80"/>
                              <w:spacing w:val="4"/>
                              <w:sz w:val="16"/>
                              <w:lang w:val="fr-FR"/>
                            </w:rPr>
                            <w:t xml:space="preserve"> </w:t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4"/>
                              <w:sz w:val="16"/>
                              <w:lang w:val="fr-FR"/>
                            </w:rPr>
                            <w:tab/>
                            <w:t xml:space="preserve"> 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begin"/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instrText xml:space="preserve"> PAGE </w:instrTex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separate"/>
                          </w:r>
                          <w:r w:rsidRPr="00DE6A51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  <w:lang w:val="fr-FR"/>
                            </w:rPr>
                            <w:t>3</w:t>
                          </w:r>
                          <w:r w:rsidRPr="00B8430D">
                            <w:rPr>
                              <w:rFonts w:ascii="Roboto" w:hAnsi="Roboto"/>
                              <w:color w:val="000000" w:themeColor="text1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  <w:p w14:paraId="645C4471" w14:textId="6B41AF4B" w:rsidR="00B575DB" w:rsidRPr="00DE6A51" w:rsidRDefault="00050A2D" w:rsidP="00B575DB">
                          <w:pPr>
                            <w:spacing w:line="288" w:lineRule="auto"/>
                            <w:jc w:val="right"/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hyperlink r:id="rId2" w:history="1">
                            <w:r w:rsidR="00B575DB" w:rsidRPr="00DE6A51">
                              <w:rPr>
                                <w:rStyle w:val="Hyperlink"/>
                                <w:rFonts w:ascii="Roboto" w:hAnsi="Roboto"/>
                                <w:sz w:val="16"/>
                                <w:szCs w:val="16"/>
                                <w:lang w:val="fr-FR"/>
                              </w:rPr>
                              <w:t>© ACARA</w:t>
                            </w:r>
                          </w:hyperlink>
                          <w:r w:rsidR="00690B4A"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="00B575DB"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Australian Curriculum Version 9.0 F</w:t>
                          </w:r>
                          <w:r w:rsidR="00B575DB" w:rsidRPr="00DE6A51">
                            <w:rPr>
                              <w:rFonts w:ascii="Roboto" w:hAnsi="Roboto" w:cs="Arial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–</w:t>
                          </w:r>
                          <w:r w:rsidR="00B575DB" w:rsidRPr="00DE6A51">
                            <w:rPr>
                              <w:rFonts w:ascii="Roboto" w:hAnsi="Roboto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10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C8F57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60.9pt;margin-top:798.85pt;width:199.9pt;height:29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    <v:textbox inset="0,0,0,0">
                <w:txbxContent>
                  <w:p w14:paraId="06A789C0" w14:textId="0C511972" w:rsidR="00B575DB" w:rsidRPr="00DE6A51" w:rsidRDefault="00B575DB" w:rsidP="00B575DB">
                    <w:pPr>
                      <w:tabs>
                        <w:tab w:val="left" w:pos="426"/>
                        <w:tab w:val="left" w:pos="567"/>
                      </w:tabs>
                      <w:spacing w:line="288" w:lineRule="auto"/>
                      <w:ind w:left="20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</w:pPr>
                    <w:r w:rsidRPr="00DE6A5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>Page</w:t>
                    </w:r>
                    <w:r w:rsidRPr="00DE6A51">
                      <w:rPr>
                        <w:rFonts w:ascii="Roboto" w:hAnsi="Roboto"/>
                        <w:color w:val="000000" w:themeColor="text1"/>
                        <w:sz w:val="16"/>
                        <w:lang w:val="fr-FR"/>
                      </w:rPr>
                      <w:tab/>
                      <w:t xml:space="preserve"> </w:t>
                    </w:r>
                    <w:r w:rsidR="0029015B" w:rsidRPr="00DE6A51">
                      <w:rPr>
                        <w:rFonts w:ascii="Roboto Light" w:hAnsi="Roboto Light"/>
                        <w:color w:val="231F20"/>
                        <w:sz w:val="16"/>
                        <w:szCs w:val="16"/>
                        <w:lang w:val="fr-FR"/>
                      </w:rPr>
                      <w:t>|</w:t>
                    </w:r>
                    <w:r w:rsidRPr="00DE6A51">
                      <w:rPr>
                        <w:rFonts w:ascii="Roboto" w:hAnsi="Roboto"/>
                        <w:color w:val="7F7F7F" w:themeColor="text1" w:themeTint="80"/>
                        <w:spacing w:val="4"/>
                        <w:sz w:val="16"/>
                        <w:lang w:val="fr-FR"/>
                      </w:rPr>
                      <w:t xml:space="preserve"> </w:t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4"/>
                        <w:sz w:val="16"/>
                        <w:lang w:val="fr-FR"/>
                      </w:rPr>
                      <w:tab/>
                      <w:t xml:space="preserve"> 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begin"/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instrText xml:space="preserve"> PAGE </w:instrTex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separate"/>
                    </w:r>
                    <w:r w:rsidRPr="00DE6A51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  <w:lang w:val="fr-FR"/>
                      </w:rPr>
                      <w:t>3</w:t>
                    </w:r>
                    <w:r w:rsidRPr="00B8430D">
                      <w:rPr>
                        <w:rFonts w:ascii="Roboto" w:hAnsi="Roboto"/>
                        <w:color w:val="000000" w:themeColor="text1"/>
                        <w:spacing w:val="-10"/>
                        <w:sz w:val="16"/>
                      </w:rPr>
                      <w:fldChar w:fldCharType="end"/>
                    </w:r>
                  </w:p>
                  <w:p w14:paraId="645C4471" w14:textId="6B41AF4B" w:rsidR="00B575DB" w:rsidRPr="00DE6A51" w:rsidRDefault="00050A2D" w:rsidP="00B575DB">
                    <w:pPr>
                      <w:spacing w:line="288" w:lineRule="auto"/>
                      <w:jc w:val="right"/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hyperlink r:id="rId3" w:history="1">
                      <w:r w:rsidR="00B575DB" w:rsidRPr="00DE6A51">
                        <w:rPr>
                          <w:rStyle w:val="Hyperlink"/>
                          <w:rFonts w:ascii="Roboto" w:hAnsi="Roboto"/>
                          <w:sz w:val="16"/>
                          <w:szCs w:val="16"/>
                          <w:lang w:val="fr-FR"/>
                        </w:rPr>
                        <w:t>© ACARA</w:t>
                      </w:r>
                    </w:hyperlink>
                    <w:r w:rsidR="00690B4A" w:rsidRPr="00DE6A5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="00B575DB" w:rsidRPr="00DE6A5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>Australian Curriculum Version 9.0 F</w:t>
                    </w:r>
                    <w:r w:rsidR="00B575DB" w:rsidRPr="00DE6A51">
                      <w:rPr>
                        <w:rFonts w:ascii="Roboto" w:hAnsi="Roboto" w:cs="Arial"/>
                        <w:color w:val="000000" w:themeColor="text1"/>
                        <w:sz w:val="16"/>
                        <w:szCs w:val="16"/>
                        <w:lang w:val="fr-FR"/>
                      </w:rPr>
                      <w:t>–</w:t>
                    </w:r>
                    <w:r w:rsidR="00B575DB" w:rsidRPr="00DE6A51">
                      <w:rPr>
                        <w:rFonts w:ascii="Roboto" w:hAnsi="Roboto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10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CAC54" w14:textId="77777777" w:rsidR="000645F4" w:rsidRDefault="000645F4" w:rsidP="00CD4AA0">
      <w:r>
        <w:separator/>
      </w:r>
    </w:p>
  </w:footnote>
  <w:footnote w:type="continuationSeparator" w:id="0">
    <w:p w14:paraId="1D96A3CD" w14:textId="77777777" w:rsidR="000645F4" w:rsidRDefault="000645F4" w:rsidP="00CD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56DB6591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39D44FB5" wp14:editId="085762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5595823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852C2" w14:textId="168B95A6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44FB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alt="OFFICIAL" style="position:absolute;margin-left:0;margin-top:0;width:34.95pt;height:34.95pt;z-index:2516797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9F852C2" w14:textId="168B95A6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77DC3049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553552EF" wp14:editId="6CBFCD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1969294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06BCC" w14:textId="3624390B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52E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alt="OFFICIAL" style="position:absolute;margin-left:0;margin-top:0;width:34.95pt;height:34.95pt;z-index:25167872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27B06BCC" w14:textId="3624390B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042FB73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2816" behindDoc="0" locked="0" layoutInCell="1" allowOverlap="1" wp14:anchorId="35952109" wp14:editId="152CF73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246780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8CA8D" w14:textId="3D6F6C7F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9521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alt="OFFICIAL" style="position:absolute;margin-left:0;margin-top:0;width:34.95pt;height:34.95pt;z-index:2516828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3A8CA8D" w14:textId="3D6F6C7F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43FBA94A" w:rsidR="00CD4AA0" w:rsidRDefault="00CD4AA0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8DAA677" wp14:editId="0F8F2D23">
              <wp:simplePos x="0" y="0"/>
              <wp:positionH relativeFrom="page">
                <wp:posOffset>-14288</wp:posOffset>
              </wp:positionH>
              <wp:positionV relativeFrom="page">
                <wp:posOffset>414338</wp:posOffset>
              </wp:positionV>
              <wp:extent cx="3522187" cy="1593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2187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2DFF2F" w14:textId="67DD2297" w:rsidR="00CD4AA0" w:rsidRPr="00CD4AA0" w:rsidRDefault="00CD4AA0" w:rsidP="0029015B">
                          <w:pPr>
                            <w:spacing w:before="16"/>
                            <w:ind w:left="709" w:right="784"/>
                            <w:rPr>
                              <w:rFonts w:ascii="Roboto" w:hAnsi="Roboto"/>
                              <w:sz w:val="16"/>
                              <w:szCs w:val="16"/>
                            </w:rPr>
                          </w:pP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Information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for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parents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carers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5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D4AA0">
                            <w:rPr>
                              <w:rFonts w:ascii="Roboto Light" w:hAnsi="Roboto Light"/>
                              <w:color w:val="231F20"/>
                              <w:sz w:val="16"/>
                              <w:szCs w:val="16"/>
                            </w:rPr>
                            <w:t>|</w:t>
                          </w:r>
                          <w:r w:rsidRPr="00CD4AA0">
                            <w:rPr>
                              <w:rFonts w:ascii="Roboto" w:hAnsi="Roboto"/>
                              <w:color w:val="231F20"/>
                              <w:spacing w:val="74"/>
                              <w:w w:val="150"/>
                              <w:sz w:val="16"/>
                              <w:szCs w:val="16"/>
                            </w:rPr>
                            <w:t xml:space="preserve"> </w:t>
                          </w:r>
                          <w:r w:rsidR="00690B4A">
                            <w:rPr>
                              <w:rFonts w:ascii="Roboto" w:hAnsi="Roboto"/>
                              <w:color w:val="231F20"/>
                              <w:sz w:val="16"/>
                              <w:szCs w:val="16"/>
                            </w:rPr>
                            <w:t>Years 3 and 4</w:t>
                          </w:r>
                        </w:p>
                        <w:p w14:paraId="0587CC53" w14:textId="77777777" w:rsidR="00CD4AA0" w:rsidRPr="00CD4AA0" w:rsidRDefault="00CD4AA0" w:rsidP="00CD4AA0">
                          <w:pPr>
                            <w:ind w:right="543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DAA67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9" type="#_x0000_t202" style="position:absolute;margin-left:-1.15pt;margin-top:32.65pt;width:277.35pt;height:12.5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    <v:textbox inset="0,0,0,0">
                <w:txbxContent>
                  <w:p w14:paraId="7E2DFF2F" w14:textId="67DD2297" w:rsidR="00CD4AA0" w:rsidRPr="00CD4AA0" w:rsidRDefault="00CD4AA0" w:rsidP="0029015B">
                    <w:pPr>
                      <w:spacing w:before="16"/>
                      <w:ind w:left="709" w:right="784"/>
                      <w:rPr>
                        <w:rFonts w:ascii="Roboto" w:hAnsi="Roboto"/>
                        <w:sz w:val="16"/>
                        <w:szCs w:val="16"/>
                      </w:rPr>
                    </w:pP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Information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for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parents</w:t>
                    </w:r>
                    <w:r w:rsidRPr="00CD4AA0">
                      <w:rPr>
                        <w:rFonts w:ascii="Roboto" w:hAnsi="Roboto"/>
                        <w:color w:val="231F2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and</w:t>
                    </w:r>
                    <w:r w:rsidRPr="00CD4AA0">
                      <w:rPr>
                        <w:rFonts w:ascii="Roboto" w:hAnsi="Roboto"/>
                        <w:color w:val="231F20"/>
                        <w:spacing w:val="3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carers</w:t>
                    </w:r>
                    <w:r w:rsidRPr="00CD4AA0">
                      <w:rPr>
                        <w:rFonts w:ascii="Roboto" w:hAnsi="Roboto"/>
                        <w:color w:val="231F20"/>
                        <w:spacing w:val="75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Pr="00CD4AA0">
                      <w:rPr>
                        <w:rFonts w:ascii="Roboto Light" w:hAnsi="Roboto Light"/>
                        <w:color w:val="231F20"/>
                        <w:sz w:val="16"/>
                        <w:szCs w:val="16"/>
                      </w:rPr>
                      <w:t>|</w:t>
                    </w:r>
                    <w:r w:rsidRPr="00CD4AA0">
                      <w:rPr>
                        <w:rFonts w:ascii="Roboto" w:hAnsi="Roboto"/>
                        <w:color w:val="231F20"/>
                        <w:spacing w:val="74"/>
                        <w:w w:val="150"/>
                        <w:sz w:val="16"/>
                        <w:szCs w:val="16"/>
                      </w:rPr>
                      <w:t xml:space="preserve"> </w:t>
                    </w:r>
                    <w:r w:rsidR="00690B4A">
                      <w:rPr>
                        <w:rFonts w:ascii="Roboto" w:hAnsi="Roboto"/>
                        <w:color w:val="231F20"/>
                        <w:sz w:val="16"/>
                        <w:szCs w:val="16"/>
                      </w:rPr>
                      <w:t>Years 3 and 4</w:t>
                    </w:r>
                  </w:p>
                  <w:p w14:paraId="0587CC53" w14:textId="77777777" w:rsidR="00CD4AA0" w:rsidRPr="00CD4AA0" w:rsidRDefault="00CD4AA0" w:rsidP="00CD4AA0">
                    <w:pPr>
                      <w:ind w:right="543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12C414C" wp14:editId="1B6A7479">
              <wp:simplePos x="0" y="0"/>
              <wp:positionH relativeFrom="page">
                <wp:posOffset>0</wp:posOffset>
              </wp:positionH>
              <wp:positionV relativeFrom="page">
                <wp:posOffset>-5612</wp:posOffset>
              </wp:positionV>
              <wp:extent cx="7560309" cy="180000"/>
              <wp:effectExtent l="0" t="0" r="0" b="0"/>
              <wp:wrapNone/>
              <wp:docPr id="195865933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80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12395">
                            <a:moveTo>
                              <a:pt x="7559992" y="0"/>
                            </a:moveTo>
                            <a:lnTo>
                              <a:pt x="0" y="0"/>
                            </a:lnTo>
                            <a:lnTo>
                              <a:pt x="0" y="111899"/>
                            </a:lnTo>
                            <a:lnTo>
                              <a:pt x="7559992" y="111899"/>
                            </a:lnTo>
                            <a:lnTo>
                              <a:pt x="7559992" y="0"/>
                            </a:lnTo>
                            <a:close/>
                          </a:path>
                        </a:pathLst>
                      </a:custGeom>
                      <a:solidFill>
                        <a:srgbClr val="1F629B"/>
                      </a:solidFill>
                      <a:ln>
                        <a:noFill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FA34CD" id="Graphic 16" o:spid="_x0000_s1026" style="position:absolute;margin-left:0;margin-top:-.45pt;width:595.3pt;height:14.1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    <v:path arrowok="t"/>
              <w10:wrap anchorx="page" anchory="page"/>
            </v:shape>
          </w:pict>
        </mc:Fallback>
      </mc:AlternateConten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800DC5C" w:rsidR="0001237F" w:rsidRDefault="000123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5412A524" wp14:editId="33BB42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98697933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14501" w14:textId="1FC13159" w:rsidR="0001237F" w:rsidRPr="0001237F" w:rsidRDefault="0001237F" w:rsidP="0001237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01237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12A52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1" type="#_x0000_t202" alt="OFFICIAL" style="position:absolute;margin-left:0;margin-top:0;width:34.95pt;height:34.95pt;z-index:2516817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64014501" w14:textId="1FC13159" w:rsidR="0001237F" w:rsidRPr="0001237F" w:rsidRDefault="0001237F" w:rsidP="0001237F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01237F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702"/>
    <w:multiLevelType w:val="hybridMultilevel"/>
    <w:tmpl w:val="C67865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54633"/>
    <w:multiLevelType w:val="hybridMultilevel"/>
    <w:tmpl w:val="EF3C853C"/>
    <w:lvl w:ilvl="0" w:tplc="B492F9B4">
      <w:numFmt w:val="bullet"/>
      <w:lvlText w:val="•"/>
      <w:lvlJc w:val="left"/>
      <w:pPr>
        <w:ind w:left="720" w:hanging="360"/>
      </w:pPr>
      <w:rPr>
        <w:rFonts w:ascii="DengXian" w:eastAsia="DengXian" w:hAnsi="DengXian" w:cs="Arial" w:hint="eastAsi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77D"/>
    <w:multiLevelType w:val="hybridMultilevel"/>
    <w:tmpl w:val="0EFC20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55FD1"/>
    <w:multiLevelType w:val="hybridMultilevel"/>
    <w:tmpl w:val="562404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A303DA"/>
    <w:multiLevelType w:val="multilevel"/>
    <w:tmpl w:val="0F12ABC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3123CCD"/>
    <w:multiLevelType w:val="hybridMultilevel"/>
    <w:tmpl w:val="788624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53818"/>
    <w:multiLevelType w:val="hybridMultilevel"/>
    <w:tmpl w:val="46966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9448565">
    <w:abstractNumId w:val="6"/>
  </w:num>
  <w:num w:numId="2" w16cid:durableId="2062972830">
    <w:abstractNumId w:val="5"/>
  </w:num>
  <w:num w:numId="3" w16cid:durableId="322707916">
    <w:abstractNumId w:val="10"/>
  </w:num>
  <w:num w:numId="4" w16cid:durableId="1660966418">
    <w:abstractNumId w:val="8"/>
  </w:num>
  <w:num w:numId="5" w16cid:durableId="1104031764">
    <w:abstractNumId w:val="3"/>
  </w:num>
  <w:num w:numId="6" w16cid:durableId="1586374343">
    <w:abstractNumId w:val="9"/>
  </w:num>
  <w:num w:numId="7" w16cid:durableId="354505449">
    <w:abstractNumId w:val="1"/>
  </w:num>
  <w:num w:numId="8" w16cid:durableId="1389262897">
    <w:abstractNumId w:val="7"/>
  </w:num>
  <w:num w:numId="9" w16cid:durableId="10376301">
    <w:abstractNumId w:val="4"/>
  </w:num>
  <w:num w:numId="10" w16cid:durableId="1994210301">
    <w:abstractNumId w:val="2"/>
  </w:num>
  <w:num w:numId="11" w16cid:durableId="1265655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29C"/>
    <w:rsid w:val="000016C5"/>
    <w:rsid w:val="00004DB7"/>
    <w:rsid w:val="0001237F"/>
    <w:rsid w:val="00024810"/>
    <w:rsid w:val="00036829"/>
    <w:rsid w:val="00050A2D"/>
    <w:rsid w:val="000645F4"/>
    <w:rsid w:val="00067114"/>
    <w:rsid w:val="000C6EC9"/>
    <w:rsid w:val="000F3E24"/>
    <w:rsid w:val="00126102"/>
    <w:rsid w:val="00144642"/>
    <w:rsid w:val="00145E49"/>
    <w:rsid w:val="00187482"/>
    <w:rsid w:val="001959BE"/>
    <w:rsid w:val="001F3712"/>
    <w:rsid w:val="00262A4D"/>
    <w:rsid w:val="0028750D"/>
    <w:rsid w:val="0029015B"/>
    <w:rsid w:val="00290F27"/>
    <w:rsid w:val="002A071C"/>
    <w:rsid w:val="002C671E"/>
    <w:rsid w:val="003622E5"/>
    <w:rsid w:val="00391589"/>
    <w:rsid w:val="00395065"/>
    <w:rsid w:val="003A2CE4"/>
    <w:rsid w:val="003A4C67"/>
    <w:rsid w:val="003D4687"/>
    <w:rsid w:val="003D5897"/>
    <w:rsid w:val="00404703"/>
    <w:rsid w:val="004047E5"/>
    <w:rsid w:val="00427D9C"/>
    <w:rsid w:val="00432802"/>
    <w:rsid w:val="00453DBB"/>
    <w:rsid w:val="004574C8"/>
    <w:rsid w:val="0047197B"/>
    <w:rsid w:val="004751CE"/>
    <w:rsid w:val="004A5A86"/>
    <w:rsid w:val="00514C98"/>
    <w:rsid w:val="005B64B5"/>
    <w:rsid w:val="00612E7F"/>
    <w:rsid w:val="00614F48"/>
    <w:rsid w:val="00654629"/>
    <w:rsid w:val="00654A85"/>
    <w:rsid w:val="006660F5"/>
    <w:rsid w:val="00671B00"/>
    <w:rsid w:val="00690B4A"/>
    <w:rsid w:val="00693784"/>
    <w:rsid w:val="007039BC"/>
    <w:rsid w:val="00712522"/>
    <w:rsid w:val="00715972"/>
    <w:rsid w:val="007705DA"/>
    <w:rsid w:val="00772FFD"/>
    <w:rsid w:val="00797609"/>
    <w:rsid w:val="007B67EE"/>
    <w:rsid w:val="007D2845"/>
    <w:rsid w:val="0080630D"/>
    <w:rsid w:val="00823693"/>
    <w:rsid w:val="0083390E"/>
    <w:rsid w:val="00841FDD"/>
    <w:rsid w:val="008627A3"/>
    <w:rsid w:val="00862912"/>
    <w:rsid w:val="00871DD8"/>
    <w:rsid w:val="008B0CBD"/>
    <w:rsid w:val="008B19CF"/>
    <w:rsid w:val="009662EE"/>
    <w:rsid w:val="00976C0A"/>
    <w:rsid w:val="009E2D87"/>
    <w:rsid w:val="009E6DC1"/>
    <w:rsid w:val="00A20118"/>
    <w:rsid w:val="00A3703B"/>
    <w:rsid w:val="00A90B9A"/>
    <w:rsid w:val="00AC26D1"/>
    <w:rsid w:val="00AC7FD6"/>
    <w:rsid w:val="00B3729C"/>
    <w:rsid w:val="00B575DB"/>
    <w:rsid w:val="00B740A4"/>
    <w:rsid w:val="00B8430D"/>
    <w:rsid w:val="00C54354"/>
    <w:rsid w:val="00C55789"/>
    <w:rsid w:val="00C7525E"/>
    <w:rsid w:val="00CD4AA0"/>
    <w:rsid w:val="00D35D0A"/>
    <w:rsid w:val="00D360F2"/>
    <w:rsid w:val="00D744C9"/>
    <w:rsid w:val="00D91BB4"/>
    <w:rsid w:val="00DB372B"/>
    <w:rsid w:val="00DC5F4A"/>
    <w:rsid w:val="00DE406A"/>
    <w:rsid w:val="00DE6A51"/>
    <w:rsid w:val="00DE787E"/>
    <w:rsid w:val="00DF1DF0"/>
    <w:rsid w:val="00DF6535"/>
    <w:rsid w:val="00E24680"/>
    <w:rsid w:val="00E32BD3"/>
    <w:rsid w:val="00E35019"/>
    <w:rsid w:val="00EE3573"/>
    <w:rsid w:val="00EF4556"/>
    <w:rsid w:val="00F038BC"/>
    <w:rsid w:val="00F31B2C"/>
    <w:rsid w:val="00F32143"/>
    <w:rsid w:val="00F3545B"/>
    <w:rsid w:val="00F36AE2"/>
    <w:rsid w:val="00F40FCC"/>
    <w:rsid w:val="00FB7964"/>
    <w:rsid w:val="00FD390B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5876FA"/>
  <w15:chartTrackingRefBased/>
  <w15:docId w15:val="{F5D33F14-C1AF-8345-A66C-CEA915FAC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9662EE"/>
    <w:pPr>
      <w:keepNext/>
      <w:keepLines/>
      <w:numPr>
        <w:numId w:val="2"/>
      </w:numPr>
      <w:pBdr>
        <w:bottom w:val="single" w:sz="18" w:space="6" w:color="0074E0"/>
      </w:pBdr>
      <w:tabs>
        <w:tab w:val="left" w:pos="426"/>
      </w:tabs>
      <w:snapToGrid w:val="0"/>
      <w:spacing w:before="240" w:after="120"/>
      <w:ind w:left="0" w:firstLine="0"/>
      <w:outlineLvl w:val="0"/>
    </w:pPr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qFormat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  <w:spacing w:after="160"/>
    </w:pPr>
    <w:rPr>
      <w:rFonts w:ascii="Roboto Slab" w:eastAsiaTheme="majorEastAsia" w:hAnsi="Roboto Slab" w:cs="Roboto Slab"/>
      <w:b/>
      <w:color w:val="000000" w:themeColor="text1"/>
      <w:kern w:val="0"/>
      <w:sz w:val="40"/>
      <w:szCs w:val="32"/>
      <w14:ligatures w14:val="none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9662EE"/>
    <w:rPr>
      <w:rFonts w:ascii="Roboto Slab" w:eastAsiaTheme="majorEastAsia" w:hAnsi="Roboto Slab" w:cstheme="majorBidi"/>
      <w:b/>
      <w:color w:val="000000" w:themeColor="text1"/>
      <w:kern w:val="0"/>
      <w:sz w:val="40"/>
      <w:szCs w:val="32"/>
      <w14:ligatures w14:val="none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qFormat/>
    <w:rsid w:val="00B3729C"/>
    <w:pPr>
      <w:spacing w:before="120" w:after="120" w:line="276" w:lineRule="auto"/>
    </w:pPr>
    <w:rPr>
      <w:rFonts w:ascii="Arial" w:hAnsi="Arial" w:cs="Arial"/>
      <w:kern w:val="0"/>
      <w:sz w:val="22"/>
      <w:szCs w:val="22"/>
      <w14:ligatures w14:val="none"/>
    </w:rPr>
  </w:style>
  <w:style w:type="paragraph" w:customStyle="1" w:styleId="ACARAparentinfobulletpoints">
    <w:name w:val="ACARA parent info bullet points"/>
    <w:basedOn w:val="ListParagraph"/>
    <w:qFormat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qFormat/>
    <w:rsid w:val="00FF36EB"/>
    <w:pPr>
      <w:spacing w:line="264" w:lineRule="auto"/>
      <w:ind w:right="170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qFormat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qFormat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ustraliancurriculum.edu.au/copyright-and-terms-of-use/" TargetMode="External"/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Props1.xml><?xml version="1.0" encoding="utf-8"?>
<ds:datastoreItem xmlns:ds="http://schemas.openxmlformats.org/officeDocument/2006/customXml" ds:itemID="{039C3F50-6DA5-45CD-9293-573535C8BE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FE8DC9-9D17-48E1-98FB-4409057B4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720BFF-15DA-45DC-9729-2D20F81CAD35}">
  <ds:schemaRefs>
    <ds:schemaRef ds:uri="http://schemas.microsoft.com/office/2006/metadata/properties"/>
    <ds:schemaRef ds:uri="e44be4b9-3863-4a40-b4c6-aeb3ef538c55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6527affb-65bc-488a-a6d2-a176a88021df"/>
    <ds:schemaRef ds:uri="http://www.w3.org/XML/1998/namespace"/>
    <ds:schemaRef ds:uri="http://purl.org/dc/terms/"/>
    <ds:schemaRef ds:uri="4199f466-b89b-4c2c-853b-caaaf4115112"/>
    <ds:schemaRef ds:uri="http://schemas.openxmlformats.org/package/2006/metadata/core-properties"/>
    <ds:schemaRef ds:uri="e2e4b962-0eeb-4df4-a712-4d58a08997c2"/>
    <ds:schemaRef ds:uri="45214841-d179-4c24-9a02-a1acd0d71600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ACARA</dc:creator>
  <cp:keywords/>
  <dc:description/>
  <cp:lastModifiedBy>von Dietze, Alison</cp:lastModifiedBy>
  <cp:revision>2</cp:revision>
  <dcterms:created xsi:type="dcterms:W3CDTF">2024-05-17T03:35:00Z</dcterms:created>
  <dcterms:modified xsi:type="dcterms:W3CDTF">2024-05-17T03:35:00Z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