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76B2" w14:textId="77777777" w:rsidR="00CB74C4" w:rsidRPr="003E5D60" w:rsidRDefault="00CB74C4" w:rsidP="00CB74C4">
      <w:pPr>
        <w:pStyle w:val="ACARAheading1non-numbered"/>
        <w:spacing w:before="0"/>
        <w:rPr>
          <w:b w:val="0"/>
          <w:bCs/>
          <w:szCs w:val="36"/>
        </w:rPr>
      </w:pPr>
      <w:r>
        <w:rPr>
          <w:b w:val="0"/>
          <w:bCs/>
          <w:szCs w:val="36"/>
        </w:rPr>
        <w:t>S</w:t>
      </w:r>
      <w:r w:rsidRPr="003E5D60">
        <w:rPr>
          <w:b w:val="0"/>
          <w:bCs/>
          <w:szCs w:val="36"/>
        </w:rPr>
        <w:t>ample sequence of learning Science Year 10</w:t>
      </w:r>
    </w:p>
    <w:p w14:paraId="1E835778" w14:textId="77777777" w:rsidR="00CB74C4" w:rsidRPr="00272B64" w:rsidRDefault="00CB74C4" w:rsidP="00CB74C4">
      <w:pPr>
        <w:pStyle w:val="ACARATablebodytext"/>
        <w:rPr>
          <w:rFonts w:cs="Roboto Slab SemiBold"/>
          <w:b/>
          <w:bCs/>
          <w:szCs w:val="20"/>
        </w:rPr>
      </w:pPr>
      <w:r w:rsidRPr="00272B64">
        <w:rPr>
          <w:rFonts w:cs="Roboto Slab SemiBold"/>
          <w:b/>
          <w:bCs/>
          <w:szCs w:val="20"/>
        </w:rPr>
        <w:t xml:space="preserve">Achievement Standard </w:t>
      </w:r>
    </w:p>
    <w:p w14:paraId="2FBF510A" w14:textId="77777777" w:rsidR="00CB74C4" w:rsidRPr="00212D33" w:rsidRDefault="00CB74C4" w:rsidP="00CB74C4">
      <w:pPr>
        <w:rPr>
          <w:rFonts w:ascii="Roboto" w:hAnsi="Roboto"/>
          <w:sz w:val="18"/>
          <w:szCs w:val="18"/>
        </w:rPr>
      </w:pPr>
      <w:r w:rsidRPr="00212D33">
        <w:rPr>
          <w:rFonts w:ascii="Roboto" w:hAnsi="Roboto"/>
          <w:sz w:val="18"/>
          <w:szCs w:val="18"/>
        </w:rPr>
        <w:t>By the end of Year 10 students explain the processes that underpin heredity and genetic diversity and describe the evidence supporting the theory of evolution by natural selection. They sequence key events in the origin and evolution of the universe and describe the supporting evidence for the big bang theory. They describe trends in patterns of global climate change and identify causal factors. They explain how Newton’s laws describe motion and apply them to predict motion of objects in a system. They explain patterns and trends in the periodic table and predict the products of reactions and the effect of changing reactant and reaction conditions. Students analyse the importance of publication and peer review in the development of scientific knowledge and analyse the relationship between science, technologies and engineering. They analyse the key factors that influence interactions between science and society.</w:t>
      </w:r>
    </w:p>
    <w:p w14:paraId="5994BA2F" w14:textId="77777777" w:rsidR="00CB74C4" w:rsidRDefault="00CB74C4" w:rsidP="00CB74C4">
      <w:r w:rsidRPr="00212D33">
        <w:rPr>
          <w:rFonts w:ascii="Roboto" w:hAnsi="Roboto"/>
          <w:sz w:val="18"/>
          <w:szCs w:val="18"/>
        </w:rPr>
        <w:t>Students plan and conduct safe, valid and reproducible investigations to test relationships or develop explanatory models. They explain how they have addressed any ethical and intercultural considerations when generating or using primary and secondary data. They select equipment and use it efficiently to generate and record appropriate sample sizes and replicable data with precision. They select and construct effective representations to organise, process and summarise data and information. They analyse and connect a variety of data and information to identify and explain patterns, trends, relationships and anomalies. They evaluate the validity and reproducibility of methods, and the validity of conclusions and claims. They construct logical arguments based on analysis of a variety of evidence to support conclusions and evaluate claims. They select and use content, language and text features effectively to achieve their purpose when communicating their ideas, findings and arguments to diverse audiences.</w:t>
      </w:r>
      <w:r w:rsidRPr="00E04B80">
        <w:rPr>
          <w:rStyle w:val="eop"/>
          <w:rFonts w:cstheme="minorHAnsi"/>
          <w:szCs w:val="20"/>
        </w:rPr>
        <w:t> </w:t>
      </w:r>
      <w:r>
        <w:tab/>
      </w:r>
    </w:p>
    <w:p w14:paraId="39B776D7" w14:textId="77777777" w:rsidR="00CB74C4" w:rsidRPr="00272B64" w:rsidRDefault="00CB74C4" w:rsidP="00CB74C4">
      <w:pPr>
        <w:pStyle w:val="ACARATablebodytext"/>
        <w:spacing w:before="0" w:after="0"/>
        <w:rPr>
          <w:rFonts w:cs="Roboto Slab SemiBold"/>
          <w:b/>
          <w:bCs/>
          <w:szCs w:val="20"/>
        </w:rPr>
      </w:pPr>
      <w:r w:rsidRPr="00272B64">
        <w:rPr>
          <w:rFonts w:cs="Roboto Slab SemiBold"/>
          <w:b/>
          <w:bCs/>
          <w:szCs w:val="20"/>
        </w:rPr>
        <w:t>Content descriptions</w:t>
      </w:r>
    </w:p>
    <w:tbl>
      <w:tblPr>
        <w:tblStyle w:val="TableGrid"/>
        <w:tblW w:w="9298" w:type="dxa"/>
        <w:tblLook w:val="04A0" w:firstRow="1" w:lastRow="0" w:firstColumn="1" w:lastColumn="0" w:noHBand="0" w:noVBand="1"/>
      </w:tblPr>
      <w:tblGrid>
        <w:gridCol w:w="567"/>
        <w:gridCol w:w="4082"/>
        <w:gridCol w:w="567"/>
        <w:gridCol w:w="4082"/>
      </w:tblGrid>
      <w:tr w:rsidR="00CB74C4" w14:paraId="7C318099" w14:textId="77777777" w:rsidTr="00D41C8F">
        <w:trPr>
          <w:trHeight w:val="340"/>
        </w:trPr>
        <w:tc>
          <w:tcPr>
            <w:tcW w:w="567" w:type="dxa"/>
            <w:shd w:val="clear" w:color="auto" w:fill="0093C2"/>
          </w:tcPr>
          <w:p w14:paraId="4E56E0CF" w14:textId="77777777" w:rsidR="00CB74C4" w:rsidRPr="00FA0A8A" w:rsidRDefault="00CB74C4" w:rsidP="00D41C8F">
            <w:pPr>
              <w:tabs>
                <w:tab w:val="left" w:pos="16395"/>
              </w:tabs>
              <w:rPr>
                <w:sz w:val="18"/>
                <w:szCs w:val="18"/>
              </w:rPr>
            </w:pPr>
          </w:p>
        </w:tc>
        <w:tc>
          <w:tcPr>
            <w:tcW w:w="4082" w:type="dxa"/>
            <w:vAlign w:val="center"/>
          </w:tcPr>
          <w:p w14:paraId="75FB42B5" w14:textId="77777777" w:rsidR="00CB74C4" w:rsidRPr="00272B64" w:rsidRDefault="00CB74C4" w:rsidP="00D41C8F">
            <w:pPr>
              <w:tabs>
                <w:tab w:val="left" w:pos="16395"/>
              </w:tabs>
              <w:rPr>
                <w:rFonts w:ascii="Roboto" w:hAnsi="Roboto" w:cs="Roboto Slab SemiBold"/>
                <w:b/>
                <w:bCs/>
                <w:sz w:val="18"/>
                <w:szCs w:val="18"/>
              </w:rPr>
            </w:pPr>
            <w:r w:rsidRPr="00272B64">
              <w:rPr>
                <w:rFonts w:ascii="Roboto" w:hAnsi="Roboto" w:cs="Roboto Slab SemiBold"/>
                <w:b/>
                <w:bCs/>
                <w:sz w:val="18"/>
                <w:szCs w:val="18"/>
              </w:rPr>
              <w:t>Introduce and teach new content</w:t>
            </w:r>
          </w:p>
        </w:tc>
        <w:tc>
          <w:tcPr>
            <w:tcW w:w="567" w:type="dxa"/>
            <w:shd w:val="clear" w:color="auto" w:fill="CCF1FF"/>
            <w:vAlign w:val="center"/>
          </w:tcPr>
          <w:p w14:paraId="433B0DF8" w14:textId="77777777" w:rsidR="00CB74C4" w:rsidRPr="00272B64" w:rsidRDefault="00CB74C4" w:rsidP="00D41C8F">
            <w:pPr>
              <w:tabs>
                <w:tab w:val="left" w:pos="16395"/>
              </w:tabs>
              <w:rPr>
                <w:rFonts w:ascii="Roboto" w:hAnsi="Roboto" w:cs="Roboto Slab SemiBold"/>
                <w:b/>
                <w:bCs/>
                <w:sz w:val="18"/>
                <w:szCs w:val="18"/>
              </w:rPr>
            </w:pPr>
          </w:p>
        </w:tc>
        <w:tc>
          <w:tcPr>
            <w:tcW w:w="4082" w:type="dxa"/>
            <w:vAlign w:val="center"/>
          </w:tcPr>
          <w:p w14:paraId="4B93B271" w14:textId="77777777" w:rsidR="00CB74C4" w:rsidRPr="00272B64" w:rsidRDefault="00CB74C4" w:rsidP="00D41C8F">
            <w:pPr>
              <w:tabs>
                <w:tab w:val="left" w:pos="16395"/>
              </w:tabs>
              <w:rPr>
                <w:rFonts w:ascii="Roboto" w:hAnsi="Roboto" w:cs="Roboto Slab SemiBold"/>
                <w:b/>
                <w:bCs/>
                <w:sz w:val="18"/>
                <w:szCs w:val="18"/>
              </w:rPr>
            </w:pPr>
            <w:r w:rsidRPr="00272B64">
              <w:rPr>
                <w:rFonts w:ascii="Roboto" w:hAnsi="Roboto" w:cs="Roboto Slab SemiBold"/>
                <w:b/>
                <w:bCs/>
                <w:sz w:val="18"/>
                <w:szCs w:val="18"/>
              </w:rPr>
              <w:t>Consolidate and apply knowledge and skills</w:t>
            </w:r>
          </w:p>
        </w:tc>
      </w:tr>
    </w:tbl>
    <w:p w14:paraId="121F6ED6" w14:textId="77777777" w:rsidR="00CB74C4" w:rsidRPr="00CB1C74" w:rsidRDefault="00CB74C4" w:rsidP="00CB74C4">
      <w:pPr>
        <w:tabs>
          <w:tab w:val="left" w:pos="16395"/>
        </w:tabs>
        <w:spacing w:after="0"/>
        <w:rPr>
          <w:rFonts w:ascii="Roboto" w:hAnsi="Roboto"/>
          <w:sz w:val="16"/>
          <w:szCs w:val="16"/>
        </w:rPr>
      </w:pPr>
    </w:p>
    <w:tbl>
      <w:tblPr>
        <w:tblStyle w:val="TableGrid"/>
        <w:tblW w:w="0" w:type="auto"/>
        <w:tblLook w:val="04A0" w:firstRow="1" w:lastRow="0" w:firstColumn="1" w:lastColumn="0" w:noHBand="0" w:noVBand="1"/>
      </w:tblPr>
      <w:tblGrid>
        <w:gridCol w:w="19557"/>
        <w:gridCol w:w="567"/>
        <w:gridCol w:w="567"/>
        <w:gridCol w:w="567"/>
        <w:gridCol w:w="501"/>
      </w:tblGrid>
      <w:tr w:rsidR="00CB74C4" w:rsidRPr="00927F6B" w14:paraId="330DD5F2" w14:textId="77777777" w:rsidTr="00D41C8F">
        <w:trPr>
          <w:trHeight w:val="454"/>
        </w:trPr>
        <w:tc>
          <w:tcPr>
            <w:tcW w:w="19557" w:type="dxa"/>
            <w:shd w:val="clear" w:color="auto" w:fill="E8E8E8" w:themeFill="background2"/>
            <w:vAlign w:val="center"/>
          </w:tcPr>
          <w:p w14:paraId="5AEBC7F4" w14:textId="77777777" w:rsidR="00CB74C4" w:rsidRPr="00272B64" w:rsidRDefault="00CB74C4" w:rsidP="00D41C8F">
            <w:pPr>
              <w:pStyle w:val="paragraph"/>
              <w:spacing w:before="0" w:beforeAutospacing="0" w:after="120" w:afterAutospacing="0"/>
              <w:rPr>
                <w:rFonts w:ascii="Roboto" w:hAnsi="Roboto"/>
                <w:sz w:val="18"/>
                <w:szCs w:val="18"/>
              </w:rPr>
            </w:pPr>
            <w:r w:rsidRPr="00272B64">
              <w:rPr>
                <w:rFonts w:ascii="Roboto" w:hAnsi="Roboto"/>
                <w:b/>
                <w:bCs/>
                <w:sz w:val="18"/>
                <w:szCs w:val="18"/>
              </w:rPr>
              <w:t>Science understanding</w:t>
            </w:r>
          </w:p>
        </w:tc>
        <w:tc>
          <w:tcPr>
            <w:tcW w:w="567" w:type="dxa"/>
            <w:shd w:val="clear" w:color="auto" w:fill="E8E8E8" w:themeFill="background2"/>
            <w:vAlign w:val="center"/>
          </w:tcPr>
          <w:p w14:paraId="2262CF08" w14:textId="77777777" w:rsidR="00CB74C4" w:rsidRPr="00C67299" w:rsidRDefault="00CB74C4" w:rsidP="00D41C8F">
            <w:pPr>
              <w:spacing w:line="360" w:lineRule="auto"/>
              <w:rPr>
                <w:rFonts w:ascii="Roboto" w:hAnsi="Roboto" w:cstheme="minorHAnsi"/>
                <w:sz w:val="20"/>
                <w:szCs w:val="20"/>
              </w:rPr>
            </w:pPr>
            <w:r w:rsidRPr="00C67299">
              <w:rPr>
                <w:rFonts w:ascii="Roboto" w:hAnsi="Roboto" w:cstheme="minorHAnsi"/>
                <w:sz w:val="20"/>
                <w:szCs w:val="20"/>
              </w:rPr>
              <w:t>T1</w:t>
            </w:r>
          </w:p>
        </w:tc>
        <w:tc>
          <w:tcPr>
            <w:tcW w:w="567" w:type="dxa"/>
            <w:shd w:val="clear" w:color="auto" w:fill="E8E8E8" w:themeFill="background2"/>
            <w:vAlign w:val="center"/>
          </w:tcPr>
          <w:p w14:paraId="43AD3541" w14:textId="77777777" w:rsidR="00CB74C4" w:rsidRPr="00C67299" w:rsidRDefault="00CB74C4" w:rsidP="00D41C8F">
            <w:pPr>
              <w:spacing w:line="360" w:lineRule="auto"/>
              <w:rPr>
                <w:rFonts w:ascii="Roboto" w:hAnsi="Roboto" w:cstheme="minorHAnsi"/>
                <w:sz w:val="20"/>
                <w:szCs w:val="20"/>
              </w:rPr>
            </w:pPr>
            <w:r w:rsidRPr="00C67299">
              <w:rPr>
                <w:rFonts w:ascii="Roboto" w:hAnsi="Roboto" w:cstheme="minorHAnsi"/>
                <w:sz w:val="20"/>
                <w:szCs w:val="20"/>
              </w:rPr>
              <w:t>T2</w:t>
            </w:r>
          </w:p>
        </w:tc>
        <w:tc>
          <w:tcPr>
            <w:tcW w:w="567" w:type="dxa"/>
            <w:shd w:val="clear" w:color="auto" w:fill="E8E8E8" w:themeFill="background2"/>
            <w:vAlign w:val="center"/>
          </w:tcPr>
          <w:p w14:paraId="66E0E62A" w14:textId="77777777" w:rsidR="00CB74C4" w:rsidRPr="00C67299" w:rsidRDefault="00CB74C4" w:rsidP="00D41C8F">
            <w:pPr>
              <w:spacing w:line="360" w:lineRule="auto"/>
              <w:rPr>
                <w:rFonts w:ascii="Roboto" w:hAnsi="Roboto" w:cstheme="minorHAnsi"/>
                <w:sz w:val="20"/>
                <w:szCs w:val="20"/>
              </w:rPr>
            </w:pPr>
            <w:r w:rsidRPr="00C67299">
              <w:rPr>
                <w:rFonts w:ascii="Roboto" w:hAnsi="Roboto" w:cstheme="minorHAnsi"/>
                <w:sz w:val="20"/>
                <w:szCs w:val="20"/>
              </w:rPr>
              <w:t>T3</w:t>
            </w:r>
          </w:p>
        </w:tc>
        <w:tc>
          <w:tcPr>
            <w:tcW w:w="501" w:type="dxa"/>
            <w:shd w:val="clear" w:color="auto" w:fill="E8E8E8" w:themeFill="background2"/>
            <w:vAlign w:val="center"/>
          </w:tcPr>
          <w:p w14:paraId="5CEAB425" w14:textId="77777777" w:rsidR="00CB74C4" w:rsidRPr="00C67299" w:rsidRDefault="00CB74C4" w:rsidP="00D41C8F">
            <w:pPr>
              <w:spacing w:line="360" w:lineRule="auto"/>
              <w:rPr>
                <w:rFonts w:ascii="Roboto" w:hAnsi="Roboto" w:cstheme="minorHAnsi"/>
                <w:sz w:val="20"/>
                <w:szCs w:val="20"/>
              </w:rPr>
            </w:pPr>
            <w:r w:rsidRPr="00C67299">
              <w:rPr>
                <w:rFonts w:ascii="Roboto" w:hAnsi="Roboto" w:cstheme="minorHAnsi"/>
                <w:sz w:val="20"/>
                <w:szCs w:val="20"/>
              </w:rPr>
              <w:t>T4</w:t>
            </w:r>
          </w:p>
        </w:tc>
      </w:tr>
      <w:tr w:rsidR="00CB74C4" w:rsidRPr="00927F6B" w14:paraId="7D177444" w14:textId="77777777" w:rsidTr="00D41C8F">
        <w:trPr>
          <w:trHeight w:val="454"/>
        </w:trPr>
        <w:tc>
          <w:tcPr>
            <w:tcW w:w="19557" w:type="dxa"/>
            <w:vAlign w:val="center"/>
          </w:tcPr>
          <w:p w14:paraId="34D56AF9" w14:textId="77777777" w:rsidR="00CB74C4" w:rsidRPr="00927F6B" w:rsidRDefault="00CB74C4" w:rsidP="00D41C8F">
            <w:pPr>
              <w:pStyle w:val="paragraph"/>
              <w:spacing w:before="0" w:beforeAutospacing="0" w:after="120" w:afterAutospacing="0"/>
              <w:rPr>
                <w:rFonts w:ascii="Roboto" w:hAnsi="Roboto" w:cstheme="minorBidi"/>
                <w:color w:val="000000" w:themeColor="text1"/>
                <w:sz w:val="18"/>
                <w:szCs w:val="18"/>
              </w:rPr>
            </w:pPr>
            <w:r w:rsidRPr="00927F6B">
              <w:rPr>
                <w:rFonts w:ascii="Roboto" w:hAnsi="Roboto"/>
                <w:b/>
                <w:bCs/>
                <w:sz w:val="18"/>
                <w:szCs w:val="18"/>
              </w:rPr>
              <w:t>Biological sciences:</w:t>
            </w:r>
            <w:r w:rsidRPr="00927F6B">
              <w:rPr>
                <w:rFonts w:ascii="Roboto" w:hAnsi="Roboto"/>
                <w:sz w:val="18"/>
                <w:szCs w:val="18"/>
              </w:rPr>
              <w:t xml:space="preserve"> explain the role of meiosis and mitosis and the function of chromosomes, DNA and genes in heredity and predict patterns of Mendelian inheritance AC9S10U01</w:t>
            </w:r>
          </w:p>
        </w:tc>
        <w:tc>
          <w:tcPr>
            <w:tcW w:w="567" w:type="dxa"/>
            <w:shd w:val="clear" w:color="auto" w:fill="0093C2"/>
            <w:vAlign w:val="center"/>
          </w:tcPr>
          <w:p w14:paraId="7A75A5ED" w14:textId="77777777" w:rsidR="00CB74C4" w:rsidRPr="00927F6B" w:rsidRDefault="00CB74C4" w:rsidP="00D41C8F">
            <w:pPr>
              <w:spacing w:line="360" w:lineRule="auto"/>
              <w:rPr>
                <w:rFonts w:ascii="Roboto" w:hAnsi="Roboto" w:cstheme="minorHAnsi"/>
                <w:sz w:val="18"/>
                <w:szCs w:val="18"/>
              </w:rPr>
            </w:pPr>
          </w:p>
        </w:tc>
        <w:tc>
          <w:tcPr>
            <w:tcW w:w="567" w:type="dxa"/>
            <w:vAlign w:val="center"/>
          </w:tcPr>
          <w:p w14:paraId="0E6B5C47" w14:textId="77777777" w:rsidR="00CB74C4" w:rsidRPr="00927F6B" w:rsidRDefault="00CB74C4" w:rsidP="00D41C8F">
            <w:pPr>
              <w:spacing w:line="360" w:lineRule="auto"/>
              <w:rPr>
                <w:rFonts w:ascii="Roboto" w:hAnsi="Roboto" w:cstheme="minorHAnsi"/>
                <w:sz w:val="18"/>
                <w:szCs w:val="18"/>
              </w:rPr>
            </w:pPr>
          </w:p>
        </w:tc>
        <w:tc>
          <w:tcPr>
            <w:tcW w:w="567" w:type="dxa"/>
            <w:vAlign w:val="center"/>
          </w:tcPr>
          <w:p w14:paraId="47BFC7EA" w14:textId="77777777" w:rsidR="00CB74C4" w:rsidRPr="00927F6B" w:rsidRDefault="00CB74C4" w:rsidP="00D41C8F">
            <w:pPr>
              <w:spacing w:line="360" w:lineRule="auto"/>
              <w:rPr>
                <w:rFonts w:ascii="Roboto" w:hAnsi="Roboto" w:cstheme="minorHAnsi"/>
                <w:sz w:val="18"/>
                <w:szCs w:val="18"/>
              </w:rPr>
            </w:pPr>
          </w:p>
        </w:tc>
        <w:tc>
          <w:tcPr>
            <w:tcW w:w="501" w:type="dxa"/>
            <w:vAlign w:val="center"/>
          </w:tcPr>
          <w:p w14:paraId="236537B9" w14:textId="77777777" w:rsidR="00CB74C4" w:rsidRPr="00927F6B" w:rsidRDefault="00CB74C4" w:rsidP="00D41C8F">
            <w:pPr>
              <w:spacing w:line="360" w:lineRule="auto"/>
              <w:rPr>
                <w:rFonts w:ascii="Roboto" w:hAnsi="Roboto" w:cstheme="minorHAnsi"/>
                <w:sz w:val="18"/>
                <w:szCs w:val="18"/>
              </w:rPr>
            </w:pPr>
          </w:p>
        </w:tc>
      </w:tr>
      <w:tr w:rsidR="00CB74C4" w:rsidRPr="00927F6B" w14:paraId="68B1F4CD" w14:textId="77777777" w:rsidTr="00D41C8F">
        <w:trPr>
          <w:trHeight w:val="454"/>
        </w:trPr>
        <w:tc>
          <w:tcPr>
            <w:tcW w:w="19557" w:type="dxa"/>
            <w:vAlign w:val="center"/>
          </w:tcPr>
          <w:p w14:paraId="07D46086" w14:textId="77777777" w:rsidR="00CB74C4" w:rsidRPr="00927F6B" w:rsidRDefault="00CB74C4" w:rsidP="00D41C8F">
            <w:pPr>
              <w:spacing w:after="120"/>
              <w:rPr>
                <w:rFonts w:ascii="Roboto" w:hAnsi="Roboto"/>
                <w:sz w:val="18"/>
                <w:szCs w:val="18"/>
              </w:rPr>
            </w:pPr>
            <w:r w:rsidRPr="00927F6B">
              <w:rPr>
                <w:rFonts w:ascii="Roboto" w:hAnsi="Roboto"/>
                <w:b/>
                <w:bCs/>
                <w:sz w:val="18"/>
                <w:szCs w:val="18"/>
              </w:rPr>
              <w:t>Biological sciences:</w:t>
            </w:r>
            <w:r w:rsidRPr="00927F6B">
              <w:rPr>
                <w:rFonts w:ascii="Roboto" w:hAnsi="Roboto"/>
                <w:sz w:val="18"/>
                <w:szCs w:val="18"/>
              </w:rPr>
              <w:t xml:space="preserve"> use the theory of evolution by natural selection to explain past and present diversity and analyse the scientific evidence supporting the theory AC9S10U02</w:t>
            </w:r>
          </w:p>
        </w:tc>
        <w:tc>
          <w:tcPr>
            <w:tcW w:w="567" w:type="dxa"/>
            <w:shd w:val="clear" w:color="auto" w:fill="0093C2"/>
            <w:vAlign w:val="center"/>
          </w:tcPr>
          <w:p w14:paraId="7987A60E" w14:textId="77777777" w:rsidR="00CB74C4" w:rsidRPr="00927F6B" w:rsidRDefault="00CB74C4" w:rsidP="00D41C8F">
            <w:pPr>
              <w:spacing w:line="360" w:lineRule="auto"/>
              <w:rPr>
                <w:rFonts w:ascii="Roboto" w:hAnsi="Roboto" w:cstheme="minorHAnsi"/>
                <w:sz w:val="18"/>
                <w:szCs w:val="18"/>
              </w:rPr>
            </w:pPr>
          </w:p>
        </w:tc>
        <w:tc>
          <w:tcPr>
            <w:tcW w:w="567" w:type="dxa"/>
            <w:vAlign w:val="center"/>
          </w:tcPr>
          <w:p w14:paraId="63FA5BD3" w14:textId="77777777" w:rsidR="00CB74C4" w:rsidRPr="00927F6B" w:rsidRDefault="00CB74C4" w:rsidP="00D41C8F">
            <w:pPr>
              <w:spacing w:line="360" w:lineRule="auto"/>
              <w:rPr>
                <w:rFonts w:ascii="Roboto" w:hAnsi="Roboto" w:cstheme="minorHAnsi"/>
                <w:sz w:val="18"/>
                <w:szCs w:val="18"/>
              </w:rPr>
            </w:pPr>
          </w:p>
        </w:tc>
        <w:tc>
          <w:tcPr>
            <w:tcW w:w="567" w:type="dxa"/>
            <w:vAlign w:val="center"/>
          </w:tcPr>
          <w:p w14:paraId="16A1877F" w14:textId="77777777" w:rsidR="00CB74C4" w:rsidRPr="00927F6B" w:rsidRDefault="00CB74C4" w:rsidP="00D41C8F">
            <w:pPr>
              <w:spacing w:line="360" w:lineRule="auto"/>
              <w:rPr>
                <w:rFonts w:ascii="Roboto" w:hAnsi="Roboto" w:cstheme="minorHAnsi"/>
                <w:sz w:val="18"/>
                <w:szCs w:val="18"/>
              </w:rPr>
            </w:pPr>
          </w:p>
        </w:tc>
        <w:tc>
          <w:tcPr>
            <w:tcW w:w="501" w:type="dxa"/>
            <w:vAlign w:val="center"/>
          </w:tcPr>
          <w:p w14:paraId="4DD7BE72" w14:textId="77777777" w:rsidR="00CB74C4" w:rsidRPr="00927F6B" w:rsidRDefault="00CB74C4" w:rsidP="00D41C8F">
            <w:pPr>
              <w:spacing w:line="360" w:lineRule="auto"/>
              <w:rPr>
                <w:rFonts w:ascii="Roboto" w:hAnsi="Roboto" w:cstheme="minorHAnsi"/>
                <w:sz w:val="18"/>
                <w:szCs w:val="18"/>
              </w:rPr>
            </w:pPr>
          </w:p>
        </w:tc>
      </w:tr>
      <w:tr w:rsidR="00CB74C4" w:rsidRPr="00927F6B" w14:paraId="50C14AAA" w14:textId="77777777" w:rsidTr="00D41C8F">
        <w:trPr>
          <w:trHeight w:val="454"/>
        </w:trPr>
        <w:tc>
          <w:tcPr>
            <w:tcW w:w="19557" w:type="dxa"/>
            <w:vAlign w:val="center"/>
          </w:tcPr>
          <w:p w14:paraId="0E095110"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shd w:val="clear" w:color="auto" w:fill="FFFFFF"/>
              </w:rPr>
            </w:pPr>
            <w:r w:rsidRPr="00927F6B">
              <w:rPr>
                <w:rFonts w:ascii="Roboto" w:hAnsi="Roboto"/>
                <w:b/>
                <w:bCs/>
                <w:sz w:val="18"/>
                <w:szCs w:val="18"/>
              </w:rPr>
              <w:t>Earth and space sciences:</w:t>
            </w:r>
            <w:r w:rsidRPr="00927F6B">
              <w:rPr>
                <w:rFonts w:ascii="Roboto" w:hAnsi="Roboto"/>
                <w:sz w:val="18"/>
                <w:szCs w:val="18"/>
              </w:rPr>
              <w:t xml:space="preserve"> describe how the big bang theory models the origin and evolution of the universe and analyse the supporting evidence for the theory AC9S10U03</w:t>
            </w:r>
          </w:p>
        </w:tc>
        <w:tc>
          <w:tcPr>
            <w:tcW w:w="567" w:type="dxa"/>
            <w:vAlign w:val="center"/>
          </w:tcPr>
          <w:p w14:paraId="16779E91" w14:textId="77777777" w:rsidR="00CB74C4" w:rsidRPr="00927F6B" w:rsidRDefault="00CB74C4" w:rsidP="00D41C8F">
            <w:pPr>
              <w:spacing w:line="360" w:lineRule="auto"/>
              <w:rPr>
                <w:rFonts w:ascii="Roboto" w:hAnsi="Roboto" w:cstheme="minorHAnsi"/>
                <w:sz w:val="18"/>
                <w:szCs w:val="18"/>
              </w:rPr>
            </w:pPr>
          </w:p>
        </w:tc>
        <w:tc>
          <w:tcPr>
            <w:tcW w:w="567" w:type="dxa"/>
            <w:shd w:val="clear" w:color="auto" w:fill="0093C2"/>
            <w:vAlign w:val="center"/>
          </w:tcPr>
          <w:p w14:paraId="060AECA8" w14:textId="77777777" w:rsidR="00CB74C4" w:rsidRPr="00927F6B" w:rsidRDefault="00CB74C4" w:rsidP="00D41C8F">
            <w:pPr>
              <w:spacing w:line="360" w:lineRule="auto"/>
              <w:rPr>
                <w:rFonts w:ascii="Roboto" w:hAnsi="Roboto" w:cstheme="minorHAnsi"/>
                <w:sz w:val="18"/>
                <w:szCs w:val="18"/>
              </w:rPr>
            </w:pPr>
          </w:p>
        </w:tc>
        <w:tc>
          <w:tcPr>
            <w:tcW w:w="567" w:type="dxa"/>
            <w:vAlign w:val="center"/>
          </w:tcPr>
          <w:p w14:paraId="6C25A38C" w14:textId="77777777" w:rsidR="00CB74C4" w:rsidRPr="00927F6B" w:rsidRDefault="00CB74C4" w:rsidP="00D41C8F">
            <w:pPr>
              <w:spacing w:line="360" w:lineRule="auto"/>
              <w:rPr>
                <w:rFonts w:ascii="Roboto" w:hAnsi="Roboto" w:cstheme="minorHAnsi"/>
                <w:sz w:val="18"/>
                <w:szCs w:val="18"/>
              </w:rPr>
            </w:pPr>
          </w:p>
        </w:tc>
        <w:tc>
          <w:tcPr>
            <w:tcW w:w="501" w:type="dxa"/>
            <w:vAlign w:val="center"/>
          </w:tcPr>
          <w:p w14:paraId="7B002CBD" w14:textId="77777777" w:rsidR="00CB74C4" w:rsidRPr="00927F6B" w:rsidRDefault="00CB74C4" w:rsidP="00D41C8F">
            <w:pPr>
              <w:spacing w:line="360" w:lineRule="auto"/>
              <w:rPr>
                <w:rFonts w:ascii="Roboto" w:hAnsi="Roboto" w:cstheme="minorHAnsi"/>
                <w:sz w:val="18"/>
                <w:szCs w:val="18"/>
              </w:rPr>
            </w:pPr>
          </w:p>
        </w:tc>
      </w:tr>
      <w:tr w:rsidR="00CB74C4" w:rsidRPr="00927F6B" w14:paraId="7DBAFB70" w14:textId="77777777" w:rsidTr="00D41C8F">
        <w:trPr>
          <w:trHeight w:val="454"/>
        </w:trPr>
        <w:tc>
          <w:tcPr>
            <w:tcW w:w="19557" w:type="dxa"/>
            <w:vAlign w:val="center"/>
          </w:tcPr>
          <w:p w14:paraId="225A4D47"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shd w:val="clear" w:color="auto" w:fill="FFFFFF"/>
              </w:rPr>
            </w:pPr>
            <w:r w:rsidRPr="00927F6B">
              <w:rPr>
                <w:rFonts w:ascii="Roboto" w:hAnsi="Roboto"/>
                <w:b/>
                <w:bCs/>
                <w:sz w:val="18"/>
                <w:szCs w:val="18"/>
              </w:rPr>
              <w:t>Earth and space sciences:</w:t>
            </w:r>
            <w:r w:rsidRPr="00927F6B">
              <w:rPr>
                <w:rFonts w:ascii="Roboto" w:hAnsi="Roboto"/>
                <w:sz w:val="18"/>
                <w:szCs w:val="18"/>
              </w:rPr>
              <w:t xml:space="preserve"> use models of energy flow between the geosphere, biosphere, hydrosphere and atmosphere to explain patterns of global climate change AC9S10U04</w:t>
            </w:r>
          </w:p>
        </w:tc>
        <w:tc>
          <w:tcPr>
            <w:tcW w:w="567" w:type="dxa"/>
            <w:vAlign w:val="center"/>
          </w:tcPr>
          <w:p w14:paraId="7D535762" w14:textId="77777777" w:rsidR="00CB74C4" w:rsidRPr="00927F6B" w:rsidRDefault="00CB74C4" w:rsidP="00D41C8F">
            <w:pPr>
              <w:spacing w:line="360" w:lineRule="auto"/>
              <w:rPr>
                <w:rFonts w:ascii="Roboto" w:hAnsi="Roboto" w:cstheme="minorHAnsi"/>
                <w:sz w:val="18"/>
                <w:szCs w:val="18"/>
              </w:rPr>
            </w:pPr>
          </w:p>
        </w:tc>
        <w:tc>
          <w:tcPr>
            <w:tcW w:w="567" w:type="dxa"/>
            <w:shd w:val="clear" w:color="auto" w:fill="0093C2"/>
            <w:vAlign w:val="center"/>
          </w:tcPr>
          <w:p w14:paraId="014C4C75" w14:textId="77777777" w:rsidR="00CB74C4" w:rsidRPr="00927F6B" w:rsidRDefault="00CB74C4" w:rsidP="00D41C8F">
            <w:pPr>
              <w:spacing w:line="360" w:lineRule="auto"/>
              <w:rPr>
                <w:rFonts w:ascii="Roboto" w:hAnsi="Roboto" w:cstheme="minorHAnsi"/>
                <w:sz w:val="18"/>
                <w:szCs w:val="18"/>
              </w:rPr>
            </w:pPr>
          </w:p>
        </w:tc>
        <w:tc>
          <w:tcPr>
            <w:tcW w:w="567" w:type="dxa"/>
            <w:vAlign w:val="center"/>
          </w:tcPr>
          <w:p w14:paraId="671DCFBC" w14:textId="77777777" w:rsidR="00CB74C4" w:rsidRPr="00927F6B" w:rsidRDefault="00CB74C4" w:rsidP="00D41C8F">
            <w:pPr>
              <w:spacing w:line="360" w:lineRule="auto"/>
              <w:rPr>
                <w:rFonts w:ascii="Roboto" w:hAnsi="Roboto" w:cstheme="minorHAnsi"/>
                <w:sz w:val="18"/>
                <w:szCs w:val="18"/>
              </w:rPr>
            </w:pPr>
          </w:p>
        </w:tc>
        <w:tc>
          <w:tcPr>
            <w:tcW w:w="501" w:type="dxa"/>
            <w:vAlign w:val="center"/>
          </w:tcPr>
          <w:p w14:paraId="7DB75814" w14:textId="77777777" w:rsidR="00CB74C4" w:rsidRPr="00927F6B" w:rsidRDefault="00CB74C4" w:rsidP="00D41C8F">
            <w:pPr>
              <w:spacing w:line="360" w:lineRule="auto"/>
              <w:rPr>
                <w:rFonts w:ascii="Roboto" w:hAnsi="Roboto" w:cstheme="minorHAnsi"/>
                <w:sz w:val="18"/>
                <w:szCs w:val="18"/>
              </w:rPr>
            </w:pPr>
          </w:p>
        </w:tc>
      </w:tr>
      <w:tr w:rsidR="00CB74C4" w:rsidRPr="00927F6B" w14:paraId="0F6B5286" w14:textId="77777777" w:rsidTr="00D41C8F">
        <w:trPr>
          <w:trHeight w:val="454"/>
        </w:trPr>
        <w:tc>
          <w:tcPr>
            <w:tcW w:w="19557" w:type="dxa"/>
            <w:vAlign w:val="center"/>
          </w:tcPr>
          <w:p w14:paraId="094CE16A"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shd w:val="clear" w:color="auto" w:fill="FFFFFF"/>
              </w:rPr>
            </w:pPr>
            <w:r w:rsidRPr="00927F6B">
              <w:rPr>
                <w:rFonts w:ascii="Roboto" w:hAnsi="Roboto"/>
                <w:b/>
                <w:bCs/>
                <w:sz w:val="18"/>
                <w:szCs w:val="18"/>
              </w:rPr>
              <w:t>Physical sciences:</w:t>
            </w:r>
            <w:r w:rsidRPr="00927F6B">
              <w:rPr>
                <w:rFonts w:ascii="Roboto" w:hAnsi="Roboto"/>
                <w:sz w:val="18"/>
                <w:szCs w:val="18"/>
              </w:rPr>
              <w:t xml:space="preserve"> investigate Newton’s laws of motion and quantitatively analyse the relationship between force, mass and acceleration of objects AC9S10U05</w:t>
            </w:r>
          </w:p>
        </w:tc>
        <w:tc>
          <w:tcPr>
            <w:tcW w:w="567" w:type="dxa"/>
            <w:vAlign w:val="center"/>
          </w:tcPr>
          <w:p w14:paraId="65705E5F" w14:textId="77777777" w:rsidR="00CB74C4" w:rsidRPr="00927F6B" w:rsidRDefault="00CB74C4" w:rsidP="00D41C8F">
            <w:pPr>
              <w:spacing w:line="360" w:lineRule="auto"/>
              <w:rPr>
                <w:rFonts w:ascii="Roboto" w:hAnsi="Roboto" w:cstheme="minorHAnsi"/>
                <w:sz w:val="18"/>
                <w:szCs w:val="18"/>
              </w:rPr>
            </w:pPr>
          </w:p>
        </w:tc>
        <w:tc>
          <w:tcPr>
            <w:tcW w:w="567" w:type="dxa"/>
            <w:vAlign w:val="center"/>
          </w:tcPr>
          <w:p w14:paraId="22E14B90" w14:textId="77777777" w:rsidR="00CB74C4" w:rsidRPr="00927F6B" w:rsidRDefault="00CB74C4" w:rsidP="00D41C8F">
            <w:pPr>
              <w:spacing w:line="360" w:lineRule="auto"/>
              <w:rPr>
                <w:rFonts w:ascii="Roboto" w:hAnsi="Roboto" w:cstheme="minorHAnsi"/>
                <w:sz w:val="18"/>
                <w:szCs w:val="18"/>
              </w:rPr>
            </w:pPr>
          </w:p>
        </w:tc>
        <w:tc>
          <w:tcPr>
            <w:tcW w:w="567" w:type="dxa"/>
            <w:shd w:val="clear" w:color="auto" w:fill="0093C2"/>
            <w:vAlign w:val="center"/>
          </w:tcPr>
          <w:p w14:paraId="381CA01D" w14:textId="77777777" w:rsidR="00CB74C4" w:rsidRPr="00927F6B" w:rsidRDefault="00CB74C4" w:rsidP="00D41C8F">
            <w:pPr>
              <w:spacing w:line="360" w:lineRule="auto"/>
              <w:rPr>
                <w:rFonts w:ascii="Roboto" w:hAnsi="Roboto" w:cstheme="minorHAnsi"/>
                <w:sz w:val="18"/>
                <w:szCs w:val="18"/>
              </w:rPr>
            </w:pPr>
          </w:p>
        </w:tc>
        <w:tc>
          <w:tcPr>
            <w:tcW w:w="501" w:type="dxa"/>
            <w:vAlign w:val="center"/>
          </w:tcPr>
          <w:p w14:paraId="3D375958" w14:textId="77777777" w:rsidR="00CB74C4" w:rsidRPr="00927F6B" w:rsidRDefault="00CB74C4" w:rsidP="00D41C8F">
            <w:pPr>
              <w:spacing w:line="360" w:lineRule="auto"/>
              <w:rPr>
                <w:rFonts w:ascii="Roboto" w:hAnsi="Roboto" w:cstheme="minorHAnsi"/>
                <w:sz w:val="18"/>
                <w:szCs w:val="18"/>
              </w:rPr>
            </w:pPr>
          </w:p>
        </w:tc>
      </w:tr>
      <w:tr w:rsidR="00CB74C4" w:rsidRPr="00927F6B" w14:paraId="46976121" w14:textId="77777777" w:rsidTr="00D41C8F">
        <w:trPr>
          <w:trHeight w:val="454"/>
        </w:trPr>
        <w:tc>
          <w:tcPr>
            <w:tcW w:w="19557" w:type="dxa"/>
            <w:vAlign w:val="center"/>
          </w:tcPr>
          <w:p w14:paraId="23499215"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shd w:val="clear" w:color="auto" w:fill="FFFFFF"/>
              </w:rPr>
            </w:pPr>
            <w:r w:rsidRPr="00927F6B">
              <w:rPr>
                <w:rFonts w:ascii="Roboto" w:hAnsi="Roboto"/>
                <w:b/>
                <w:bCs/>
                <w:sz w:val="18"/>
                <w:szCs w:val="18"/>
              </w:rPr>
              <w:t>Chemical sciences:</w:t>
            </w:r>
            <w:r w:rsidRPr="00927F6B">
              <w:rPr>
                <w:rFonts w:ascii="Roboto" w:hAnsi="Roboto"/>
                <w:sz w:val="18"/>
                <w:szCs w:val="18"/>
              </w:rPr>
              <w:t xml:space="preserve"> explain how the structure and properties of atoms relate to the organisation of the elements in the periodic table AC9S10U06</w:t>
            </w:r>
          </w:p>
        </w:tc>
        <w:tc>
          <w:tcPr>
            <w:tcW w:w="567" w:type="dxa"/>
            <w:vAlign w:val="center"/>
          </w:tcPr>
          <w:p w14:paraId="5875FA55" w14:textId="77777777" w:rsidR="00CB74C4" w:rsidRPr="00927F6B" w:rsidRDefault="00CB74C4" w:rsidP="00D41C8F">
            <w:pPr>
              <w:spacing w:line="360" w:lineRule="auto"/>
              <w:rPr>
                <w:rFonts w:ascii="Roboto" w:hAnsi="Roboto" w:cstheme="minorHAnsi"/>
                <w:sz w:val="18"/>
                <w:szCs w:val="18"/>
              </w:rPr>
            </w:pPr>
          </w:p>
        </w:tc>
        <w:tc>
          <w:tcPr>
            <w:tcW w:w="567" w:type="dxa"/>
            <w:vAlign w:val="center"/>
          </w:tcPr>
          <w:p w14:paraId="41116C64" w14:textId="77777777" w:rsidR="00CB74C4" w:rsidRPr="00927F6B" w:rsidRDefault="00CB74C4" w:rsidP="00D41C8F">
            <w:pPr>
              <w:spacing w:line="360" w:lineRule="auto"/>
              <w:rPr>
                <w:rFonts w:ascii="Roboto" w:hAnsi="Roboto" w:cstheme="minorHAnsi"/>
                <w:sz w:val="18"/>
                <w:szCs w:val="18"/>
              </w:rPr>
            </w:pPr>
          </w:p>
        </w:tc>
        <w:tc>
          <w:tcPr>
            <w:tcW w:w="567" w:type="dxa"/>
            <w:vAlign w:val="center"/>
          </w:tcPr>
          <w:p w14:paraId="5478062D" w14:textId="77777777" w:rsidR="00CB74C4" w:rsidRPr="00927F6B" w:rsidRDefault="00CB74C4" w:rsidP="00D41C8F">
            <w:pPr>
              <w:spacing w:line="360" w:lineRule="auto"/>
              <w:rPr>
                <w:rFonts w:ascii="Roboto" w:hAnsi="Roboto" w:cstheme="minorHAnsi"/>
                <w:sz w:val="18"/>
                <w:szCs w:val="18"/>
              </w:rPr>
            </w:pPr>
          </w:p>
        </w:tc>
        <w:tc>
          <w:tcPr>
            <w:tcW w:w="501" w:type="dxa"/>
            <w:shd w:val="clear" w:color="auto" w:fill="0093C2"/>
            <w:vAlign w:val="center"/>
          </w:tcPr>
          <w:p w14:paraId="1B91E1FD" w14:textId="77777777" w:rsidR="00CB74C4" w:rsidRPr="00927F6B" w:rsidRDefault="00CB74C4" w:rsidP="00D41C8F">
            <w:pPr>
              <w:spacing w:line="360" w:lineRule="auto"/>
              <w:rPr>
                <w:rFonts w:ascii="Roboto" w:hAnsi="Roboto" w:cstheme="minorHAnsi"/>
                <w:sz w:val="18"/>
                <w:szCs w:val="18"/>
              </w:rPr>
            </w:pPr>
          </w:p>
        </w:tc>
      </w:tr>
      <w:tr w:rsidR="00CB74C4" w:rsidRPr="00927F6B" w14:paraId="28C5D9D1" w14:textId="77777777" w:rsidTr="00D41C8F">
        <w:trPr>
          <w:trHeight w:val="454"/>
        </w:trPr>
        <w:tc>
          <w:tcPr>
            <w:tcW w:w="19557" w:type="dxa"/>
            <w:vAlign w:val="center"/>
          </w:tcPr>
          <w:p w14:paraId="38760E00"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shd w:val="clear" w:color="auto" w:fill="FFFFFF"/>
              </w:rPr>
            </w:pPr>
            <w:r w:rsidRPr="00927F6B">
              <w:rPr>
                <w:rFonts w:ascii="Roboto" w:hAnsi="Roboto"/>
                <w:b/>
                <w:bCs/>
                <w:sz w:val="18"/>
                <w:szCs w:val="18"/>
              </w:rPr>
              <w:t>Chemical sciences:</w:t>
            </w:r>
            <w:r w:rsidRPr="00927F6B">
              <w:rPr>
                <w:rFonts w:ascii="Roboto" w:hAnsi="Roboto"/>
                <w:sz w:val="18"/>
                <w:szCs w:val="18"/>
              </w:rPr>
              <w:t xml:space="preserve"> identify patterns in synthesis, decomposition and displacement reactions and investigate the factors that affect reaction rates AC9S10U07</w:t>
            </w:r>
          </w:p>
        </w:tc>
        <w:tc>
          <w:tcPr>
            <w:tcW w:w="567" w:type="dxa"/>
            <w:vAlign w:val="center"/>
          </w:tcPr>
          <w:p w14:paraId="2403D5C4" w14:textId="77777777" w:rsidR="00CB74C4" w:rsidRPr="00927F6B" w:rsidRDefault="00CB74C4" w:rsidP="00D41C8F">
            <w:pPr>
              <w:spacing w:line="360" w:lineRule="auto"/>
              <w:rPr>
                <w:rFonts w:ascii="Roboto" w:hAnsi="Roboto" w:cstheme="minorHAnsi"/>
                <w:sz w:val="18"/>
                <w:szCs w:val="18"/>
              </w:rPr>
            </w:pPr>
          </w:p>
        </w:tc>
        <w:tc>
          <w:tcPr>
            <w:tcW w:w="567" w:type="dxa"/>
            <w:vAlign w:val="center"/>
          </w:tcPr>
          <w:p w14:paraId="422C89C8" w14:textId="77777777" w:rsidR="00CB74C4" w:rsidRPr="00927F6B" w:rsidRDefault="00CB74C4" w:rsidP="00D41C8F">
            <w:pPr>
              <w:spacing w:line="360" w:lineRule="auto"/>
              <w:rPr>
                <w:rFonts w:ascii="Roboto" w:hAnsi="Roboto" w:cstheme="minorHAnsi"/>
                <w:sz w:val="18"/>
                <w:szCs w:val="18"/>
              </w:rPr>
            </w:pPr>
          </w:p>
        </w:tc>
        <w:tc>
          <w:tcPr>
            <w:tcW w:w="567" w:type="dxa"/>
            <w:vAlign w:val="center"/>
          </w:tcPr>
          <w:p w14:paraId="41AEA5BB" w14:textId="77777777" w:rsidR="00CB74C4" w:rsidRPr="00927F6B" w:rsidRDefault="00CB74C4" w:rsidP="00D41C8F">
            <w:pPr>
              <w:spacing w:line="360" w:lineRule="auto"/>
              <w:rPr>
                <w:rFonts w:ascii="Roboto" w:hAnsi="Roboto" w:cstheme="minorHAnsi"/>
                <w:sz w:val="18"/>
                <w:szCs w:val="18"/>
              </w:rPr>
            </w:pPr>
          </w:p>
        </w:tc>
        <w:tc>
          <w:tcPr>
            <w:tcW w:w="501" w:type="dxa"/>
            <w:shd w:val="clear" w:color="auto" w:fill="0093C2"/>
            <w:vAlign w:val="center"/>
          </w:tcPr>
          <w:p w14:paraId="6418DC3C" w14:textId="77777777" w:rsidR="00CB74C4" w:rsidRPr="00927F6B" w:rsidRDefault="00CB74C4" w:rsidP="00D41C8F">
            <w:pPr>
              <w:spacing w:line="360" w:lineRule="auto"/>
              <w:rPr>
                <w:rFonts w:ascii="Roboto" w:hAnsi="Roboto" w:cstheme="minorHAnsi"/>
                <w:sz w:val="18"/>
                <w:szCs w:val="18"/>
              </w:rPr>
            </w:pPr>
          </w:p>
        </w:tc>
      </w:tr>
      <w:tr w:rsidR="00CB74C4" w:rsidRPr="00927F6B" w14:paraId="0191EE7F" w14:textId="77777777" w:rsidTr="00D41C8F">
        <w:trPr>
          <w:trHeight w:val="454"/>
        </w:trPr>
        <w:tc>
          <w:tcPr>
            <w:tcW w:w="21759" w:type="dxa"/>
            <w:gridSpan w:val="5"/>
            <w:shd w:val="clear" w:color="auto" w:fill="F2F2F2" w:themeFill="background1" w:themeFillShade="F2"/>
            <w:vAlign w:val="center"/>
          </w:tcPr>
          <w:p w14:paraId="4941EF9B" w14:textId="77777777" w:rsidR="00CB74C4" w:rsidRPr="00272B64" w:rsidRDefault="00CB74C4" w:rsidP="00D41C8F">
            <w:pPr>
              <w:rPr>
                <w:rFonts w:ascii="Roboto" w:hAnsi="Roboto" w:cs="Roboto Slab SemiBold"/>
                <w:sz w:val="18"/>
                <w:szCs w:val="18"/>
              </w:rPr>
            </w:pPr>
            <w:r w:rsidRPr="00272B64">
              <w:rPr>
                <w:rFonts w:ascii="Roboto" w:eastAsia="Arial" w:hAnsi="Roboto"/>
                <w:b/>
                <w:bCs/>
                <w:sz w:val="18"/>
                <w:szCs w:val="18"/>
              </w:rPr>
              <w:t>Science as a human endeavour</w:t>
            </w:r>
          </w:p>
        </w:tc>
      </w:tr>
      <w:tr w:rsidR="00CB74C4" w:rsidRPr="00927F6B" w14:paraId="542CF91E" w14:textId="77777777" w:rsidTr="00D41C8F">
        <w:trPr>
          <w:trHeight w:val="454"/>
        </w:trPr>
        <w:tc>
          <w:tcPr>
            <w:tcW w:w="19557" w:type="dxa"/>
            <w:vAlign w:val="center"/>
          </w:tcPr>
          <w:p w14:paraId="567721CD" w14:textId="77777777" w:rsidR="00CB74C4" w:rsidRPr="00927F6B" w:rsidRDefault="00CB74C4" w:rsidP="00D41C8F">
            <w:pPr>
              <w:spacing w:after="120"/>
              <w:rPr>
                <w:rFonts w:ascii="Roboto" w:hAnsi="Roboto"/>
                <w:color w:val="000000" w:themeColor="text1"/>
                <w:sz w:val="18"/>
                <w:szCs w:val="18"/>
              </w:rPr>
            </w:pPr>
            <w:r w:rsidRPr="00927F6B">
              <w:rPr>
                <w:rFonts w:ascii="Roboto" w:hAnsi="Roboto"/>
                <w:b/>
                <w:bCs/>
                <w:sz w:val="18"/>
                <w:szCs w:val="18"/>
              </w:rPr>
              <w:t>Nature and development of science:</w:t>
            </w:r>
            <w:r w:rsidRPr="00927F6B">
              <w:rPr>
                <w:rFonts w:ascii="Roboto" w:eastAsia="Arial" w:hAnsi="Roboto"/>
                <w:sz w:val="18"/>
                <w:szCs w:val="18"/>
              </w:rPr>
              <w:t xml:space="preserve"> </w:t>
            </w:r>
            <w:r w:rsidRPr="00927F6B">
              <w:rPr>
                <w:rFonts w:ascii="Roboto" w:eastAsia="Arial" w:hAnsi="Roboto"/>
                <w:iCs/>
                <w:sz w:val="18"/>
                <w:szCs w:val="18"/>
              </w:rPr>
              <w:t>explain how scientific knowledge is validated and refined, including the role of publication and peer review AC9S10H01</w:t>
            </w:r>
          </w:p>
        </w:tc>
        <w:tc>
          <w:tcPr>
            <w:tcW w:w="567" w:type="dxa"/>
            <w:vAlign w:val="center"/>
          </w:tcPr>
          <w:p w14:paraId="3358A0FF" w14:textId="77777777" w:rsidR="00CB74C4" w:rsidRPr="00927F6B" w:rsidRDefault="00CB74C4" w:rsidP="00D41C8F">
            <w:pPr>
              <w:rPr>
                <w:rFonts w:ascii="Roboto" w:hAnsi="Roboto"/>
                <w:sz w:val="18"/>
                <w:szCs w:val="18"/>
              </w:rPr>
            </w:pPr>
          </w:p>
        </w:tc>
        <w:tc>
          <w:tcPr>
            <w:tcW w:w="567" w:type="dxa"/>
            <w:shd w:val="clear" w:color="auto" w:fill="0093C2"/>
            <w:vAlign w:val="center"/>
          </w:tcPr>
          <w:p w14:paraId="6A252EAD" w14:textId="77777777" w:rsidR="00CB74C4" w:rsidRPr="00927F6B" w:rsidRDefault="00CB74C4" w:rsidP="00D41C8F">
            <w:pPr>
              <w:rPr>
                <w:rFonts w:ascii="Roboto" w:hAnsi="Roboto"/>
                <w:sz w:val="18"/>
                <w:szCs w:val="18"/>
              </w:rPr>
            </w:pPr>
          </w:p>
        </w:tc>
        <w:tc>
          <w:tcPr>
            <w:tcW w:w="567" w:type="dxa"/>
            <w:vAlign w:val="center"/>
          </w:tcPr>
          <w:p w14:paraId="2F7C8D19" w14:textId="77777777" w:rsidR="00CB74C4" w:rsidRPr="00927F6B" w:rsidRDefault="00CB74C4" w:rsidP="00D41C8F">
            <w:pPr>
              <w:rPr>
                <w:rFonts w:ascii="Roboto" w:hAnsi="Roboto"/>
                <w:sz w:val="18"/>
                <w:szCs w:val="18"/>
              </w:rPr>
            </w:pPr>
          </w:p>
        </w:tc>
        <w:tc>
          <w:tcPr>
            <w:tcW w:w="501" w:type="dxa"/>
            <w:vAlign w:val="center"/>
          </w:tcPr>
          <w:p w14:paraId="583DC149" w14:textId="77777777" w:rsidR="00CB74C4" w:rsidRPr="00927F6B" w:rsidRDefault="00CB74C4" w:rsidP="00D41C8F">
            <w:pPr>
              <w:rPr>
                <w:rFonts w:ascii="Roboto" w:hAnsi="Roboto"/>
                <w:sz w:val="18"/>
                <w:szCs w:val="18"/>
              </w:rPr>
            </w:pPr>
          </w:p>
        </w:tc>
      </w:tr>
      <w:tr w:rsidR="00CB74C4" w:rsidRPr="00927F6B" w14:paraId="553244D6" w14:textId="77777777" w:rsidTr="00D41C8F">
        <w:trPr>
          <w:trHeight w:val="454"/>
        </w:trPr>
        <w:tc>
          <w:tcPr>
            <w:tcW w:w="19557" w:type="dxa"/>
            <w:vAlign w:val="center"/>
          </w:tcPr>
          <w:p w14:paraId="5C5DC771" w14:textId="77777777" w:rsidR="00CB74C4" w:rsidRPr="00927F6B" w:rsidRDefault="00CB74C4" w:rsidP="00D41C8F">
            <w:pPr>
              <w:spacing w:after="120"/>
              <w:rPr>
                <w:rFonts w:ascii="Roboto" w:hAnsi="Roboto"/>
                <w:color w:val="000000" w:themeColor="text1"/>
                <w:sz w:val="18"/>
                <w:szCs w:val="18"/>
              </w:rPr>
            </w:pPr>
            <w:r w:rsidRPr="00927F6B">
              <w:rPr>
                <w:rFonts w:ascii="Roboto" w:hAnsi="Roboto"/>
                <w:b/>
                <w:bCs/>
                <w:sz w:val="18"/>
                <w:szCs w:val="18"/>
              </w:rPr>
              <w:t>Nature and development of science:</w:t>
            </w:r>
            <w:r w:rsidRPr="00927F6B">
              <w:rPr>
                <w:rFonts w:ascii="Roboto" w:eastAsia="Arial" w:hAnsi="Roboto"/>
                <w:sz w:val="18"/>
                <w:szCs w:val="18"/>
              </w:rPr>
              <w:t xml:space="preserve"> </w:t>
            </w:r>
            <w:r w:rsidRPr="00927F6B">
              <w:rPr>
                <w:rFonts w:ascii="Roboto" w:eastAsia="Arial" w:hAnsi="Roboto"/>
                <w:iCs/>
                <w:sz w:val="18"/>
                <w:szCs w:val="18"/>
              </w:rPr>
              <w:t>investigate how advances in technologies enable advances in science, and how science has contributed to developments in technologies and engineering AC9S10H02</w:t>
            </w:r>
          </w:p>
        </w:tc>
        <w:tc>
          <w:tcPr>
            <w:tcW w:w="567" w:type="dxa"/>
            <w:shd w:val="clear" w:color="auto" w:fill="0093C2"/>
            <w:vAlign w:val="center"/>
          </w:tcPr>
          <w:p w14:paraId="14B92833" w14:textId="77777777" w:rsidR="00CB74C4" w:rsidRPr="00927F6B" w:rsidRDefault="00CB74C4" w:rsidP="00D41C8F">
            <w:pPr>
              <w:rPr>
                <w:rFonts w:ascii="Roboto" w:hAnsi="Roboto"/>
                <w:sz w:val="18"/>
                <w:szCs w:val="18"/>
              </w:rPr>
            </w:pPr>
          </w:p>
        </w:tc>
        <w:tc>
          <w:tcPr>
            <w:tcW w:w="567" w:type="dxa"/>
            <w:vAlign w:val="center"/>
          </w:tcPr>
          <w:p w14:paraId="1E47E074" w14:textId="77777777" w:rsidR="00CB74C4" w:rsidRPr="00927F6B" w:rsidRDefault="00CB74C4" w:rsidP="00D41C8F">
            <w:pPr>
              <w:rPr>
                <w:rFonts w:ascii="Roboto" w:hAnsi="Roboto"/>
                <w:sz w:val="18"/>
                <w:szCs w:val="18"/>
              </w:rPr>
            </w:pPr>
          </w:p>
        </w:tc>
        <w:tc>
          <w:tcPr>
            <w:tcW w:w="567" w:type="dxa"/>
            <w:shd w:val="clear" w:color="auto" w:fill="CCF1FF"/>
            <w:vAlign w:val="center"/>
          </w:tcPr>
          <w:p w14:paraId="467A9742" w14:textId="77777777" w:rsidR="00CB74C4" w:rsidRPr="00927F6B" w:rsidRDefault="00CB74C4" w:rsidP="00D41C8F">
            <w:pPr>
              <w:rPr>
                <w:rFonts w:ascii="Roboto" w:hAnsi="Roboto"/>
                <w:sz w:val="18"/>
                <w:szCs w:val="18"/>
              </w:rPr>
            </w:pPr>
          </w:p>
        </w:tc>
        <w:tc>
          <w:tcPr>
            <w:tcW w:w="501" w:type="dxa"/>
            <w:vAlign w:val="center"/>
          </w:tcPr>
          <w:p w14:paraId="6809A600" w14:textId="77777777" w:rsidR="00CB74C4" w:rsidRPr="00927F6B" w:rsidRDefault="00CB74C4" w:rsidP="00D41C8F">
            <w:pPr>
              <w:rPr>
                <w:rFonts w:ascii="Roboto" w:hAnsi="Roboto"/>
                <w:sz w:val="18"/>
                <w:szCs w:val="18"/>
              </w:rPr>
            </w:pPr>
          </w:p>
        </w:tc>
      </w:tr>
      <w:tr w:rsidR="00CB74C4" w:rsidRPr="00927F6B" w14:paraId="55291817" w14:textId="77777777" w:rsidTr="00D41C8F">
        <w:trPr>
          <w:trHeight w:val="454"/>
        </w:trPr>
        <w:tc>
          <w:tcPr>
            <w:tcW w:w="19557" w:type="dxa"/>
            <w:vAlign w:val="center"/>
          </w:tcPr>
          <w:p w14:paraId="0487A2BB" w14:textId="77777777" w:rsidR="00CB74C4" w:rsidRPr="00927F6B" w:rsidRDefault="00CB74C4" w:rsidP="00D41C8F">
            <w:pPr>
              <w:spacing w:after="120"/>
              <w:rPr>
                <w:rFonts w:ascii="Roboto" w:hAnsi="Roboto"/>
                <w:color w:val="000000" w:themeColor="text1"/>
                <w:sz w:val="18"/>
                <w:szCs w:val="18"/>
              </w:rPr>
            </w:pPr>
            <w:r w:rsidRPr="00927F6B">
              <w:rPr>
                <w:rFonts w:ascii="Roboto" w:hAnsi="Roboto"/>
                <w:b/>
                <w:bCs/>
                <w:sz w:val="18"/>
                <w:szCs w:val="18"/>
              </w:rPr>
              <w:t>Use and influence of science:</w:t>
            </w:r>
            <w:r w:rsidRPr="00927F6B">
              <w:rPr>
                <w:rFonts w:ascii="Roboto" w:eastAsia="Arial" w:hAnsi="Roboto"/>
                <w:sz w:val="18"/>
                <w:szCs w:val="18"/>
              </w:rPr>
              <w:t xml:space="preserve"> </w:t>
            </w:r>
            <w:r w:rsidRPr="00927F6B">
              <w:rPr>
                <w:rFonts w:ascii="Roboto" w:eastAsia="Arial" w:hAnsi="Roboto"/>
                <w:iCs/>
                <w:sz w:val="18"/>
                <w:szCs w:val="18"/>
              </w:rPr>
              <w:t>analyse the key factors that contribute to science knowledge and practices being adopted more broadly by society AC9S10H03</w:t>
            </w:r>
          </w:p>
        </w:tc>
        <w:tc>
          <w:tcPr>
            <w:tcW w:w="567" w:type="dxa"/>
            <w:vAlign w:val="center"/>
          </w:tcPr>
          <w:p w14:paraId="627AA35E" w14:textId="77777777" w:rsidR="00CB74C4" w:rsidRPr="00927F6B" w:rsidRDefault="00CB74C4" w:rsidP="00D41C8F">
            <w:pPr>
              <w:rPr>
                <w:rFonts w:ascii="Roboto" w:hAnsi="Roboto"/>
                <w:sz w:val="18"/>
                <w:szCs w:val="18"/>
              </w:rPr>
            </w:pPr>
          </w:p>
        </w:tc>
        <w:tc>
          <w:tcPr>
            <w:tcW w:w="567" w:type="dxa"/>
            <w:shd w:val="clear" w:color="auto" w:fill="0093C2"/>
            <w:vAlign w:val="center"/>
          </w:tcPr>
          <w:p w14:paraId="15DA3946" w14:textId="77777777" w:rsidR="00CB74C4" w:rsidRPr="00927F6B" w:rsidRDefault="00CB74C4" w:rsidP="00D41C8F">
            <w:pPr>
              <w:rPr>
                <w:rFonts w:ascii="Roboto" w:hAnsi="Roboto"/>
                <w:sz w:val="18"/>
                <w:szCs w:val="18"/>
              </w:rPr>
            </w:pPr>
          </w:p>
        </w:tc>
        <w:tc>
          <w:tcPr>
            <w:tcW w:w="567" w:type="dxa"/>
            <w:vAlign w:val="center"/>
          </w:tcPr>
          <w:p w14:paraId="6FD3EA06" w14:textId="77777777" w:rsidR="00CB74C4" w:rsidRPr="00927F6B" w:rsidRDefault="00CB74C4" w:rsidP="00D41C8F">
            <w:pPr>
              <w:rPr>
                <w:rFonts w:ascii="Roboto" w:hAnsi="Roboto"/>
                <w:sz w:val="18"/>
                <w:szCs w:val="18"/>
              </w:rPr>
            </w:pPr>
          </w:p>
        </w:tc>
        <w:tc>
          <w:tcPr>
            <w:tcW w:w="501" w:type="dxa"/>
            <w:vAlign w:val="center"/>
          </w:tcPr>
          <w:p w14:paraId="2FC5DFD7" w14:textId="77777777" w:rsidR="00CB74C4" w:rsidRPr="00927F6B" w:rsidRDefault="00CB74C4" w:rsidP="00D41C8F">
            <w:pPr>
              <w:rPr>
                <w:rFonts w:ascii="Roboto" w:hAnsi="Roboto"/>
                <w:sz w:val="18"/>
                <w:szCs w:val="18"/>
              </w:rPr>
            </w:pPr>
          </w:p>
        </w:tc>
      </w:tr>
      <w:tr w:rsidR="00CB74C4" w:rsidRPr="00927F6B" w14:paraId="25890E26" w14:textId="77777777" w:rsidTr="00D41C8F">
        <w:trPr>
          <w:trHeight w:val="454"/>
        </w:trPr>
        <w:tc>
          <w:tcPr>
            <w:tcW w:w="19557" w:type="dxa"/>
            <w:vAlign w:val="center"/>
          </w:tcPr>
          <w:p w14:paraId="248E1428" w14:textId="77777777" w:rsidR="00CB74C4" w:rsidRPr="00927F6B" w:rsidRDefault="00CB74C4" w:rsidP="00D41C8F">
            <w:pPr>
              <w:spacing w:after="120"/>
              <w:rPr>
                <w:rFonts w:ascii="Roboto" w:hAnsi="Roboto"/>
                <w:color w:val="000000" w:themeColor="text1"/>
                <w:sz w:val="18"/>
                <w:szCs w:val="18"/>
              </w:rPr>
            </w:pPr>
            <w:r w:rsidRPr="00927F6B">
              <w:rPr>
                <w:rFonts w:ascii="Roboto" w:hAnsi="Roboto"/>
                <w:b/>
                <w:bCs/>
                <w:sz w:val="18"/>
                <w:szCs w:val="18"/>
              </w:rPr>
              <w:t>Use and influence of science:</w:t>
            </w:r>
            <w:r w:rsidRPr="00927F6B">
              <w:rPr>
                <w:rFonts w:ascii="Roboto" w:eastAsia="Arial" w:hAnsi="Roboto"/>
                <w:sz w:val="18"/>
                <w:szCs w:val="18"/>
              </w:rPr>
              <w:t xml:space="preserve"> </w:t>
            </w:r>
            <w:r w:rsidRPr="00927F6B">
              <w:rPr>
                <w:rFonts w:ascii="Roboto" w:eastAsia="Arial" w:hAnsi="Roboto"/>
                <w:iCs/>
                <w:sz w:val="18"/>
                <w:szCs w:val="18"/>
              </w:rPr>
              <w:t>examine how the values and needs of society influence the focus of scientific research AC9S10H04</w:t>
            </w:r>
          </w:p>
        </w:tc>
        <w:tc>
          <w:tcPr>
            <w:tcW w:w="567" w:type="dxa"/>
            <w:shd w:val="clear" w:color="auto" w:fill="0093C2"/>
            <w:vAlign w:val="center"/>
          </w:tcPr>
          <w:p w14:paraId="79A80849" w14:textId="77777777" w:rsidR="00CB74C4" w:rsidRPr="00927F6B" w:rsidRDefault="00CB74C4" w:rsidP="00D41C8F">
            <w:pPr>
              <w:rPr>
                <w:rFonts w:ascii="Roboto" w:hAnsi="Roboto"/>
                <w:sz w:val="18"/>
                <w:szCs w:val="18"/>
              </w:rPr>
            </w:pPr>
          </w:p>
        </w:tc>
        <w:tc>
          <w:tcPr>
            <w:tcW w:w="567" w:type="dxa"/>
            <w:vAlign w:val="center"/>
          </w:tcPr>
          <w:p w14:paraId="3E52DCD8" w14:textId="77777777" w:rsidR="00CB74C4" w:rsidRPr="00927F6B" w:rsidRDefault="00CB74C4" w:rsidP="00D41C8F">
            <w:pPr>
              <w:rPr>
                <w:rFonts w:ascii="Roboto" w:hAnsi="Roboto"/>
                <w:sz w:val="18"/>
                <w:szCs w:val="18"/>
              </w:rPr>
            </w:pPr>
          </w:p>
        </w:tc>
        <w:tc>
          <w:tcPr>
            <w:tcW w:w="567" w:type="dxa"/>
            <w:vAlign w:val="center"/>
          </w:tcPr>
          <w:p w14:paraId="0BEF1BEB" w14:textId="77777777" w:rsidR="00CB74C4" w:rsidRPr="00927F6B" w:rsidRDefault="00CB74C4" w:rsidP="00D41C8F">
            <w:pPr>
              <w:rPr>
                <w:rFonts w:ascii="Roboto" w:hAnsi="Roboto"/>
                <w:sz w:val="18"/>
                <w:szCs w:val="18"/>
              </w:rPr>
            </w:pPr>
          </w:p>
        </w:tc>
        <w:tc>
          <w:tcPr>
            <w:tcW w:w="501" w:type="dxa"/>
            <w:shd w:val="clear" w:color="auto" w:fill="CCF1FF"/>
            <w:vAlign w:val="center"/>
          </w:tcPr>
          <w:p w14:paraId="6F0ECADA" w14:textId="77777777" w:rsidR="00CB74C4" w:rsidRPr="00927F6B" w:rsidRDefault="00CB74C4" w:rsidP="00D41C8F">
            <w:pPr>
              <w:rPr>
                <w:rFonts w:ascii="Roboto" w:hAnsi="Roboto"/>
                <w:sz w:val="18"/>
                <w:szCs w:val="18"/>
              </w:rPr>
            </w:pPr>
          </w:p>
        </w:tc>
      </w:tr>
      <w:tr w:rsidR="00CB74C4" w:rsidRPr="00927F6B" w14:paraId="493162BD" w14:textId="77777777" w:rsidTr="00D41C8F">
        <w:trPr>
          <w:trHeight w:val="454"/>
        </w:trPr>
        <w:tc>
          <w:tcPr>
            <w:tcW w:w="21759" w:type="dxa"/>
            <w:gridSpan w:val="5"/>
            <w:shd w:val="clear" w:color="auto" w:fill="F2F2F2" w:themeFill="background1" w:themeFillShade="F2"/>
            <w:vAlign w:val="center"/>
          </w:tcPr>
          <w:p w14:paraId="15F09283" w14:textId="77777777" w:rsidR="00CB74C4" w:rsidRPr="00272B64" w:rsidRDefault="00CB74C4" w:rsidP="00D41C8F">
            <w:pPr>
              <w:rPr>
                <w:rFonts w:ascii="Roboto" w:hAnsi="Roboto" w:cs="Roboto Slab SemiBold"/>
                <w:b/>
                <w:bCs/>
                <w:sz w:val="18"/>
                <w:szCs w:val="18"/>
              </w:rPr>
            </w:pPr>
            <w:r w:rsidRPr="00272B64">
              <w:rPr>
                <w:rFonts w:ascii="Roboto" w:hAnsi="Roboto"/>
                <w:b/>
                <w:bCs/>
                <w:sz w:val="18"/>
                <w:szCs w:val="18"/>
              </w:rPr>
              <w:t>Science inquiry</w:t>
            </w:r>
          </w:p>
        </w:tc>
      </w:tr>
      <w:tr w:rsidR="00CB74C4" w:rsidRPr="00927F6B" w14:paraId="6DB0E879" w14:textId="77777777" w:rsidTr="00D41C8F">
        <w:trPr>
          <w:trHeight w:val="454"/>
        </w:trPr>
        <w:tc>
          <w:tcPr>
            <w:tcW w:w="19557" w:type="dxa"/>
            <w:vAlign w:val="center"/>
          </w:tcPr>
          <w:p w14:paraId="06A5BA84" w14:textId="77777777" w:rsidR="00CB74C4" w:rsidRPr="00927F6B" w:rsidRDefault="00CB74C4" w:rsidP="00D41C8F">
            <w:pPr>
              <w:pStyle w:val="paragraph"/>
              <w:spacing w:before="0" w:beforeAutospacing="0" w:after="0" w:afterAutospacing="0"/>
              <w:textAlignment w:val="baseline"/>
              <w:rPr>
                <w:rFonts w:ascii="Roboto" w:hAnsi="Roboto" w:cstheme="minorBidi"/>
                <w:color w:val="000000"/>
                <w:sz w:val="18"/>
                <w:szCs w:val="18"/>
              </w:rPr>
            </w:pPr>
            <w:r w:rsidRPr="00927F6B">
              <w:rPr>
                <w:rFonts w:ascii="Roboto" w:hAnsi="Roboto"/>
                <w:sz w:val="18"/>
                <w:szCs w:val="18"/>
              </w:rPr>
              <w:t xml:space="preserve">Questioning and </w:t>
            </w:r>
            <w:proofErr w:type="gramStart"/>
            <w:r w:rsidRPr="00927F6B">
              <w:rPr>
                <w:rFonts w:ascii="Roboto" w:hAnsi="Roboto"/>
                <w:sz w:val="18"/>
                <w:szCs w:val="18"/>
              </w:rPr>
              <w:t>predicting:</w:t>
            </w:r>
            <w:proofErr w:type="gramEnd"/>
            <w:r w:rsidRPr="00927F6B">
              <w:rPr>
                <w:rFonts w:ascii="Roboto" w:hAnsi="Roboto"/>
                <w:sz w:val="18"/>
                <w:szCs w:val="18"/>
              </w:rPr>
              <w:t xml:space="preserve"> develop investigable questions, reasoned predictions and hypotheses to test relationships and develop explanatory models AC9S10I01</w:t>
            </w:r>
          </w:p>
        </w:tc>
        <w:tc>
          <w:tcPr>
            <w:tcW w:w="567" w:type="dxa"/>
            <w:shd w:val="clear" w:color="auto" w:fill="0093C2"/>
            <w:vAlign w:val="center"/>
          </w:tcPr>
          <w:p w14:paraId="1EF102DE" w14:textId="77777777" w:rsidR="00CB74C4" w:rsidRPr="00927F6B" w:rsidRDefault="00CB74C4" w:rsidP="00D41C8F">
            <w:pPr>
              <w:rPr>
                <w:rFonts w:ascii="Roboto" w:hAnsi="Roboto"/>
                <w:sz w:val="18"/>
                <w:szCs w:val="18"/>
              </w:rPr>
            </w:pPr>
          </w:p>
        </w:tc>
        <w:tc>
          <w:tcPr>
            <w:tcW w:w="567" w:type="dxa"/>
            <w:vAlign w:val="center"/>
          </w:tcPr>
          <w:p w14:paraId="1F07B8DF" w14:textId="77777777" w:rsidR="00CB74C4" w:rsidRPr="00927F6B" w:rsidRDefault="00CB74C4" w:rsidP="00D41C8F">
            <w:pPr>
              <w:rPr>
                <w:rFonts w:ascii="Roboto" w:hAnsi="Roboto"/>
                <w:sz w:val="18"/>
                <w:szCs w:val="18"/>
              </w:rPr>
            </w:pPr>
          </w:p>
        </w:tc>
        <w:tc>
          <w:tcPr>
            <w:tcW w:w="567" w:type="dxa"/>
            <w:vAlign w:val="center"/>
          </w:tcPr>
          <w:p w14:paraId="064BFBA9" w14:textId="77777777" w:rsidR="00CB74C4" w:rsidRPr="00927F6B" w:rsidRDefault="00CB74C4" w:rsidP="00D41C8F">
            <w:pPr>
              <w:rPr>
                <w:rFonts w:ascii="Roboto" w:hAnsi="Roboto"/>
                <w:sz w:val="18"/>
                <w:szCs w:val="18"/>
              </w:rPr>
            </w:pPr>
          </w:p>
        </w:tc>
        <w:tc>
          <w:tcPr>
            <w:tcW w:w="501" w:type="dxa"/>
            <w:shd w:val="clear" w:color="auto" w:fill="CCF1FF"/>
            <w:vAlign w:val="center"/>
          </w:tcPr>
          <w:p w14:paraId="2C024229" w14:textId="77777777" w:rsidR="00CB74C4" w:rsidRPr="00927F6B" w:rsidRDefault="00CB74C4" w:rsidP="00D41C8F">
            <w:pPr>
              <w:rPr>
                <w:rFonts w:ascii="Roboto" w:hAnsi="Roboto"/>
                <w:sz w:val="18"/>
                <w:szCs w:val="18"/>
              </w:rPr>
            </w:pPr>
          </w:p>
        </w:tc>
      </w:tr>
      <w:tr w:rsidR="00CB74C4" w:rsidRPr="00927F6B" w14:paraId="67EA0874" w14:textId="77777777" w:rsidTr="00D41C8F">
        <w:trPr>
          <w:trHeight w:val="454"/>
        </w:trPr>
        <w:tc>
          <w:tcPr>
            <w:tcW w:w="19557" w:type="dxa"/>
            <w:vAlign w:val="center"/>
          </w:tcPr>
          <w:p w14:paraId="36D35209"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rPr>
            </w:pPr>
            <w:r w:rsidRPr="00927F6B">
              <w:rPr>
                <w:rFonts w:ascii="Roboto" w:hAnsi="Roboto"/>
                <w:sz w:val="18"/>
                <w:szCs w:val="18"/>
              </w:rPr>
              <w:t xml:space="preserve">Planning and </w:t>
            </w:r>
            <w:proofErr w:type="gramStart"/>
            <w:r w:rsidRPr="00927F6B">
              <w:rPr>
                <w:rFonts w:ascii="Roboto" w:hAnsi="Roboto"/>
                <w:sz w:val="18"/>
                <w:szCs w:val="18"/>
              </w:rPr>
              <w:t>conducting:</w:t>
            </w:r>
            <w:proofErr w:type="gramEnd"/>
            <w:r w:rsidRPr="00927F6B">
              <w:rPr>
                <w:rFonts w:ascii="Roboto" w:hAnsi="Roboto"/>
                <w:sz w:val="18"/>
                <w:szCs w:val="18"/>
              </w:rPr>
              <w:t xml:space="preserve"> plan and conduct valid, reproducible investigations to answer questions and test hypotheses, including identifying and controlling for possible sources of error and, as appropriate, developing and following risk assessments, considering ethical issues, and addressing key considerations regarding heritage sites and artefacts on Country/Place AC9S10I02</w:t>
            </w:r>
          </w:p>
        </w:tc>
        <w:tc>
          <w:tcPr>
            <w:tcW w:w="567" w:type="dxa"/>
            <w:shd w:val="clear" w:color="auto" w:fill="0093C2"/>
            <w:vAlign w:val="center"/>
          </w:tcPr>
          <w:p w14:paraId="63FEE248" w14:textId="77777777" w:rsidR="00CB74C4" w:rsidRPr="00927F6B" w:rsidRDefault="00CB74C4" w:rsidP="00D41C8F">
            <w:pPr>
              <w:rPr>
                <w:rFonts w:ascii="Roboto" w:hAnsi="Roboto"/>
                <w:sz w:val="18"/>
                <w:szCs w:val="18"/>
              </w:rPr>
            </w:pPr>
          </w:p>
        </w:tc>
        <w:tc>
          <w:tcPr>
            <w:tcW w:w="567" w:type="dxa"/>
            <w:vAlign w:val="center"/>
          </w:tcPr>
          <w:p w14:paraId="443BDB24" w14:textId="77777777" w:rsidR="00CB74C4" w:rsidRPr="00927F6B" w:rsidRDefault="00CB74C4" w:rsidP="00D41C8F">
            <w:pPr>
              <w:rPr>
                <w:rFonts w:ascii="Roboto" w:hAnsi="Roboto"/>
                <w:sz w:val="18"/>
                <w:szCs w:val="18"/>
              </w:rPr>
            </w:pPr>
          </w:p>
        </w:tc>
        <w:tc>
          <w:tcPr>
            <w:tcW w:w="567" w:type="dxa"/>
            <w:vAlign w:val="center"/>
          </w:tcPr>
          <w:p w14:paraId="4752DF00" w14:textId="77777777" w:rsidR="00CB74C4" w:rsidRPr="00927F6B" w:rsidRDefault="00CB74C4" w:rsidP="00D41C8F">
            <w:pPr>
              <w:rPr>
                <w:rFonts w:ascii="Roboto" w:hAnsi="Roboto"/>
                <w:sz w:val="18"/>
                <w:szCs w:val="18"/>
              </w:rPr>
            </w:pPr>
          </w:p>
        </w:tc>
        <w:tc>
          <w:tcPr>
            <w:tcW w:w="501" w:type="dxa"/>
            <w:vAlign w:val="center"/>
          </w:tcPr>
          <w:p w14:paraId="5141E48E" w14:textId="77777777" w:rsidR="00CB74C4" w:rsidRPr="00927F6B" w:rsidRDefault="00CB74C4" w:rsidP="00D41C8F">
            <w:pPr>
              <w:rPr>
                <w:rFonts w:ascii="Roboto" w:hAnsi="Roboto"/>
                <w:sz w:val="18"/>
                <w:szCs w:val="18"/>
              </w:rPr>
            </w:pPr>
          </w:p>
        </w:tc>
      </w:tr>
      <w:tr w:rsidR="00CB74C4" w:rsidRPr="00927F6B" w14:paraId="654C371F" w14:textId="77777777" w:rsidTr="00D41C8F">
        <w:trPr>
          <w:trHeight w:val="454"/>
        </w:trPr>
        <w:tc>
          <w:tcPr>
            <w:tcW w:w="19557" w:type="dxa"/>
            <w:vAlign w:val="center"/>
          </w:tcPr>
          <w:p w14:paraId="1853476C"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rPr>
            </w:pPr>
            <w:r w:rsidRPr="00927F6B">
              <w:rPr>
                <w:rFonts w:ascii="Roboto" w:hAnsi="Roboto"/>
                <w:sz w:val="18"/>
                <w:szCs w:val="18"/>
              </w:rPr>
              <w:t xml:space="preserve">Planning and </w:t>
            </w:r>
            <w:proofErr w:type="gramStart"/>
            <w:r w:rsidRPr="00927F6B">
              <w:rPr>
                <w:rFonts w:ascii="Roboto" w:hAnsi="Roboto"/>
                <w:sz w:val="18"/>
                <w:szCs w:val="18"/>
              </w:rPr>
              <w:t>conducting:</w:t>
            </w:r>
            <w:proofErr w:type="gramEnd"/>
            <w:r w:rsidRPr="00927F6B">
              <w:rPr>
                <w:rFonts w:ascii="Roboto" w:hAnsi="Roboto"/>
                <w:sz w:val="18"/>
                <w:szCs w:val="18"/>
              </w:rPr>
              <w:t xml:space="preserve"> select and use equipment to generate and record data with precision to obtain useful sample sizes and replicable data, using digital tools as appropriate AC9S10I03</w:t>
            </w:r>
          </w:p>
        </w:tc>
        <w:tc>
          <w:tcPr>
            <w:tcW w:w="567" w:type="dxa"/>
            <w:vAlign w:val="center"/>
          </w:tcPr>
          <w:p w14:paraId="4DE7C8AF" w14:textId="77777777" w:rsidR="00CB74C4" w:rsidRPr="00927F6B" w:rsidRDefault="00CB74C4" w:rsidP="00D41C8F">
            <w:pPr>
              <w:rPr>
                <w:rFonts w:ascii="Roboto" w:hAnsi="Roboto"/>
                <w:sz w:val="18"/>
                <w:szCs w:val="18"/>
              </w:rPr>
            </w:pPr>
          </w:p>
        </w:tc>
        <w:tc>
          <w:tcPr>
            <w:tcW w:w="567" w:type="dxa"/>
            <w:vAlign w:val="center"/>
          </w:tcPr>
          <w:p w14:paraId="500AC23B" w14:textId="77777777" w:rsidR="00CB74C4" w:rsidRPr="00927F6B" w:rsidRDefault="00CB74C4" w:rsidP="00D41C8F">
            <w:pPr>
              <w:rPr>
                <w:rFonts w:ascii="Roboto" w:hAnsi="Roboto"/>
                <w:sz w:val="18"/>
                <w:szCs w:val="18"/>
              </w:rPr>
            </w:pPr>
          </w:p>
        </w:tc>
        <w:tc>
          <w:tcPr>
            <w:tcW w:w="567" w:type="dxa"/>
            <w:shd w:val="clear" w:color="auto" w:fill="0093C2"/>
            <w:vAlign w:val="center"/>
          </w:tcPr>
          <w:p w14:paraId="47CA3769" w14:textId="77777777" w:rsidR="00CB74C4" w:rsidRPr="00927F6B" w:rsidRDefault="00CB74C4" w:rsidP="00D41C8F">
            <w:pPr>
              <w:rPr>
                <w:rFonts w:ascii="Roboto" w:hAnsi="Roboto"/>
                <w:sz w:val="18"/>
                <w:szCs w:val="18"/>
              </w:rPr>
            </w:pPr>
          </w:p>
        </w:tc>
        <w:tc>
          <w:tcPr>
            <w:tcW w:w="501" w:type="dxa"/>
            <w:vAlign w:val="center"/>
          </w:tcPr>
          <w:p w14:paraId="33BC9927" w14:textId="77777777" w:rsidR="00CB74C4" w:rsidRPr="00927F6B" w:rsidRDefault="00CB74C4" w:rsidP="00D41C8F">
            <w:pPr>
              <w:rPr>
                <w:rFonts w:ascii="Roboto" w:hAnsi="Roboto"/>
                <w:sz w:val="18"/>
                <w:szCs w:val="18"/>
              </w:rPr>
            </w:pPr>
          </w:p>
        </w:tc>
      </w:tr>
      <w:tr w:rsidR="00CB74C4" w:rsidRPr="00927F6B" w14:paraId="18D276B3" w14:textId="77777777" w:rsidTr="00D41C8F">
        <w:trPr>
          <w:trHeight w:val="454"/>
        </w:trPr>
        <w:tc>
          <w:tcPr>
            <w:tcW w:w="19557" w:type="dxa"/>
            <w:vAlign w:val="center"/>
          </w:tcPr>
          <w:p w14:paraId="37EB84D1"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rPr>
            </w:pPr>
            <w:r w:rsidRPr="00927F6B">
              <w:rPr>
                <w:rFonts w:ascii="Roboto" w:hAnsi="Roboto"/>
                <w:sz w:val="18"/>
                <w:szCs w:val="18"/>
              </w:rPr>
              <w:t xml:space="preserve">Processing, modelling and </w:t>
            </w:r>
            <w:proofErr w:type="gramStart"/>
            <w:r w:rsidRPr="00927F6B">
              <w:rPr>
                <w:rFonts w:ascii="Roboto" w:hAnsi="Roboto"/>
                <w:sz w:val="18"/>
                <w:szCs w:val="18"/>
              </w:rPr>
              <w:t>analysing:</w:t>
            </w:r>
            <w:proofErr w:type="gramEnd"/>
            <w:r w:rsidRPr="00927F6B">
              <w:rPr>
                <w:rFonts w:ascii="Roboto" w:hAnsi="Roboto"/>
                <w:sz w:val="18"/>
                <w:szCs w:val="18"/>
              </w:rPr>
              <w:t xml:space="preserve"> select and construct appropriate representations, including tables, graphs, descriptive statistics, models and mathematical relationships, to organise and process data and information AC9S10I04</w:t>
            </w:r>
          </w:p>
        </w:tc>
        <w:tc>
          <w:tcPr>
            <w:tcW w:w="567" w:type="dxa"/>
            <w:vAlign w:val="center"/>
          </w:tcPr>
          <w:p w14:paraId="6153169F" w14:textId="77777777" w:rsidR="00CB74C4" w:rsidRPr="00927F6B" w:rsidRDefault="00CB74C4" w:rsidP="00D41C8F">
            <w:pPr>
              <w:rPr>
                <w:rFonts w:ascii="Roboto" w:hAnsi="Roboto"/>
                <w:sz w:val="18"/>
                <w:szCs w:val="18"/>
              </w:rPr>
            </w:pPr>
          </w:p>
        </w:tc>
        <w:tc>
          <w:tcPr>
            <w:tcW w:w="567" w:type="dxa"/>
            <w:shd w:val="clear" w:color="auto" w:fill="0093C2"/>
            <w:vAlign w:val="center"/>
          </w:tcPr>
          <w:p w14:paraId="4B97C3A7" w14:textId="77777777" w:rsidR="00CB74C4" w:rsidRPr="00927F6B" w:rsidRDefault="00CB74C4" w:rsidP="00D41C8F">
            <w:pPr>
              <w:rPr>
                <w:rFonts w:ascii="Roboto" w:hAnsi="Roboto"/>
                <w:sz w:val="18"/>
                <w:szCs w:val="18"/>
              </w:rPr>
            </w:pPr>
          </w:p>
        </w:tc>
        <w:tc>
          <w:tcPr>
            <w:tcW w:w="567" w:type="dxa"/>
            <w:vAlign w:val="center"/>
          </w:tcPr>
          <w:p w14:paraId="1839BB1B" w14:textId="77777777" w:rsidR="00CB74C4" w:rsidRPr="00927F6B" w:rsidRDefault="00CB74C4" w:rsidP="00D41C8F">
            <w:pPr>
              <w:rPr>
                <w:rFonts w:ascii="Roboto" w:hAnsi="Roboto"/>
                <w:sz w:val="18"/>
                <w:szCs w:val="18"/>
              </w:rPr>
            </w:pPr>
          </w:p>
        </w:tc>
        <w:tc>
          <w:tcPr>
            <w:tcW w:w="501" w:type="dxa"/>
            <w:shd w:val="clear" w:color="auto" w:fill="CCF1FF"/>
            <w:vAlign w:val="center"/>
          </w:tcPr>
          <w:p w14:paraId="79CBC1B0" w14:textId="77777777" w:rsidR="00CB74C4" w:rsidRPr="00927F6B" w:rsidRDefault="00CB74C4" w:rsidP="00D41C8F">
            <w:pPr>
              <w:rPr>
                <w:rFonts w:ascii="Roboto" w:hAnsi="Roboto"/>
                <w:sz w:val="18"/>
                <w:szCs w:val="18"/>
              </w:rPr>
            </w:pPr>
          </w:p>
        </w:tc>
      </w:tr>
      <w:tr w:rsidR="00CB74C4" w:rsidRPr="00927F6B" w14:paraId="4135F633" w14:textId="77777777" w:rsidTr="00D41C8F">
        <w:trPr>
          <w:trHeight w:val="454"/>
        </w:trPr>
        <w:tc>
          <w:tcPr>
            <w:tcW w:w="19557" w:type="dxa"/>
            <w:vAlign w:val="center"/>
          </w:tcPr>
          <w:p w14:paraId="5D206AF2"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rPr>
            </w:pPr>
            <w:r w:rsidRPr="00927F6B">
              <w:rPr>
                <w:rFonts w:ascii="Roboto" w:hAnsi="Roboto"/>
                <w:sz w:val="18"/>
                <w:szCs w:val="18"/>
              </w:rPr>
              <w:t xml:space="preserve">Processing, modelling and </w:t>
            </w:r>
            <w:proofErr w:type="gramStart"/>
            <w:r w:rsidRPr="00927F6B">
              <w:rPr>
                <w:rFonts w:ascii="Roboto" w:hAnsi="Roboto"/>
                <w:sz w:val="18"/>
                <w:szCs w:val="18"/>
              </w:rPr>
              <w:t>analysing:</w:t>
            </w:r>
            <w:proofErr w:type="gramEnd"/>
            <w:r w:rsidRPr="00927F6B">
              <w:rPr>
                <w:rFonts w:ascii="Roboto" w:hAnsi="Roboto"/>
                <w:sz w:val="18"/>
                <w:szCs w:val="18"/>
              </w:rPr>
              <w:t xml:space="preserve"> analyse and connect a variety of data and information to identify and explain patterns, trends, relationships and anomalies AC9S10I05</w:t>
            </w:r>
          </w:p>
        </w:tc>
        <w:tc>
          <w:tcPr>
            <w:tcW w:w="567" w:type="dxa"/>
            <w:vAlign w:val="center"/>
          </w:tcPr>
          <w:p w14:paraId="3FB3AF6A" w14:textId="77777777" w:rsidR="00CB74C4" w:rsidRPr="00927F6B" w:rsidRDefault="00CB74C4" w:rsidP="00D41C8F">
            <w:pPr>
              <w:rPr>
                <w:rFonts w:ascii="Roboto" w:hAnsi="Roboto"/>
                <w:sz w:val="18"/>
                <w:szCs w:val="18"/>
              </w:rPr>
            </w:pPr>
          </w:p>
        </w:tc>
        <w:tc>
          <w:tcPr>
            <w:tcW w:w="567" w:type="dxa"/>
            <w:shd w:val="clear" w:color="auto" w:fill="0093C2"/>
            <w:vAlign w:val="center"/>
          </w:tcPr>
          <w:p w14:paraId="6B5D45C1" w14:textId="77777777" w:rsidR="00CB74C4" w:rsidRPr="00927F6B" w:rsidRDefault="00CB74C4" w:rsidP="00D41C8F">
            <w:pPr>
              <w:rPr>
                <w:rFonts w:ascii="Roboto" w:hAnsi="Roboto"/>
                <w:sz w:val="18"/>
                <w:szCs w:val="18"/>
              </w:rPr>
            </w:pPr>
          </w:p>
        </w:tc>
        <w:tc>
          <w:tcPr>
            <w:tcW w:w="567" w:type="dxa"/>
            <w:vAlign w:val="center"/>
          </w:tcPr>
          <w:p w14:paraId="7449EB8E" w14:textId="77777777" w:rsidR="00CB74C4" w:rsidRPr="00927F6B" w:rsidRDefault="00CB74C4" w:rsidP="00D41C8F">
            <w:pPr>
              <w:rPr>
                <w:rFonts w:ascii="Roboto" w:hAnsi="Roboto"/>
                <w:sz w:val="18"/>
                <w:szCs w:val="18"/>
              </w:rPr>
            </w:pPr>
          </w:p>
        </w:tc>
        <w:tc>
          <w:tcPr>
            <w:tcW w:w="501" w:type="dxa"/>
            <w:shd w:val="clear" w:color="auto" w:fill="CCF1FF"/>
            <w:vAlign w:val="center"/>
          </w:tcPr>
          <w:p w14:paraId="52DE9CE6" w14:textId="77777777" w:rsidR="00CB74C4" w:rsidRPr="00927F6B" w:rsidRDefault="00CB74C4" w:rsidP="00D41C8F">
            <w:pPr>
              <w:rPr>
                <w:rFonts w:ascii="Roboto" w:hAnsi="Roboto"/>
                <w:sz w:val="18"/>
                <w:szCs w:val="18"/>
              </w:rPr>
            </w:pPr>
          </w:p>
        </w:tc>
      </w:tr>
      <w:tr w:rsidR="00CB74C4" w:rsidRPr="00927F6B" w14:paraId="61ABC86E" w14:textId="77777777" w:rsidTr="00D41C8F">
        <w:trPr>
          <w:trHeight w:val="454"/>
        </w:trPr>
        <w:tc>
          <w:tcPr>
            <w:tcW w:w="19557" w:type="dxa"/>
            <w:vAlign w:val="center"/>
          </w:tcPr>
          <w:p w14:paraId="4E32E9C7"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rPr>
            </w:pPr>
            <w:r w:rsidRPr="00927F6B">
              <w:rPr>
                <w:rFonts w:ascii="Roboto" w:hAnsi="Roboto"/>
                <w:sz w:val="18"/>
                <w:szCs w:val="18"/>
              </w:rPr>
              <w:t>Evaluating: assess the validity and reproducibility of methods and evaluate the validity of conclusions and claims, including by identifying assumptions, conflicting evidence and areas of uncertainty AC9S10I06</w:t>
            </w:r>
          </w:p>
        </w:tc>
        <w:tc>
          <w:tcPr>
            <w:tcW w:w="567" w:type="dxa"/>
            <w:vAlign w:val="center"/>
          </w:tcPr>
          <w:p w14:paraId="123F5CAD" w14:textId="77777777" w:rsidR="00CB74C4" w:rsidRPr="00927F6B" w:rsidRDefault="00CB74C4" w:rsidP="00D41C8F">
            <w:pPr>
              <w:rPr>
                <w:rFonts w:ascii="Roboto" w:hAnsi="Roboto"/>
                <w:sz w:val="18"/>
                <w:szCs w:val="18"/>
              </w:rPr>
            </w:pPr>
          </w:p>
        </w:tc>
        <w:tc>
          <w:tcPr>
            <w:tcW w:w="567" w:type="dxa"/>
            <w:shd w:val="clear" w:color="auto" w:fill="0093C2"/>
            <w:vAlign w:val="center"/>
          </w:tcPr>
          <w:p w14:paraId="23D3031C" w14:textId="77777777" w:rsidR="00CB74C4" w:rsidRPr="00927F6B" w:rsidRDefault="00CB74C4" w:rsidP="00D41C8F">
            <w:pPr>
              <w:rPr>
                <w:rFonts w:ascii="Roboto" w:hAnsi="Roboto"/>
                <w:sz w:val="18"/>
                <w:szCs w:val="18"/>
              </w:rPr>
            </w:pPr>
          </w:p>
        </w:tc>
        <w:tc>
          <w:tcPr>
            <w:tcW w:w="567" w:type="dxa"/>
            <w:vAlign w:val="center"/>
          </w:tcPr>
          <w:p w14:paraId="712B0DBB" w14:textId="77777777" w:rsidR="00CB74C4" w:rsidRPr="00927F6B" w:rsidRDefault="00CB74C4" w:rsidP="00D41C8F">
            <w:pPr>
              <w:rPr>
                <w:rFonts w:ascii="Roboto" w:hAnsi="Roboto"/>
                <w:sz w:val="18"/>
                <w:szCs w:val="18"/>
              </w:rPr>
            </w:pPr>
          </w:p>
        </w:tc>
        <w:tc>
          <w:tcPr>
            <w:tcW w:w="501" w:type="dxa"/>
            <w:vAlign w:val="center"/>
          </w:tcPr>
          <w:p w14:paraId="1BBAA07E" w14:textId="77777777" w:rsidR="00CB74C4" w:rsidRPr="00927F6B" w:rsidRDefault="00CB74C4" w:rsidP="00D41C8F">
            <w:pPr>
              <w:rPr>
                <w:rFonts w:ascii="Roboto" w:hAnsi="Roboto"/>
                <w:sz w:val="18"/>
                <w:szCs w:val="18"/>
              </w:rPr>
            </w:pPr>
          </w:p>
        </w:tc>
      </w:tr>
      <w:tr w:rsidR="00CB74C4" w:rsidRPr="00927F6B" w14:paraId="77DBE309" w14:textId="77777777" w:rsidTr="00D41C8F">
        <w:trPr>
          <w:trHeight w:val="454"/>
        </w:trPr>
        <w:tc>
          <w:tcPr>
            <w:tcW w:w="19557" w:type="dxa"/>
            <w:vAlign w:val="center"/>
          </w:tcPr>
          <w:p w14:paraId="163508D1"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rPr>
            </w:pPr>
            <w:r w:rsidRPr="00927F6B">
              <w:rPr>
                <w:rFonts w:ascii="Roboto" w:hAnsi="Roboto"/>
                <w:sz w:val="18"/>
                <w:szCs w:val="18"/>
              </w:rPr>
              <w:t>Evaluating: construct arguments based on analysis of a variety of evidence to support conclusions or evaluate claims, and consider any ethical issues and cultural protocols associated with accessing, using or citing secondary data or information AC9S10I07</w:t>
            </w:r>
          </w:p>
        </w:tc>
        <w:tc>
          <w:tcPr>
            <w:tcW w:w="567" w:type="dxa"/>
            <w:vAlign w:val="center"/>
          </w:tcPr>
          <w:p w14:paraId="0BA00023" w14:textId="77777777" w:rsidR="00CB74C4" w:rsidRPr="00927F6B" w:rsidRDefault="00CB74C4" w:rsidP="00D41C8F">
            <w:pPr>
              <w:rPr>
                <w:rFonts w:ascii="Roboto" w:hAnsi="Roboto"/>
                <w:sz w:val="18"/>
                <w:szCs w:val="18"/>
              </w:rPr>
            </w:pPr>
          </w:p>
        </w:tc>
        <w:tc>
          <w:tcPr>
            <w:tcW w:w="567" w:type="dxa"/>
            <w:shd w:val="clear" w:color="auto" w:fill="0093C2"/>
            <w:vAlign w:val="center"/>
          </w:tcPr>
          <w:p w14:paraId="1431F9C3" w14:textId="77777777" w:rsidR="00CB74C4" w:rsidRPr="00927F6B" w:rsidRDefault="00CB74C4" w:rsidP="00D41C8F">
            <w:pPr>
              <w:rPr>
                <w:rFonts w:ascii="Roboto" w:hAnsi="Roboto"/>
                <w:sz w:val="18"/>
                <w:szCs w:val="18"/>
              </w:rPr>
            </w:pPr>
          </w:p>
        </w:tc>
        <w:tc>
          <w:tcPr>
            <w:tcW w:w="567" w:type="dxa"/>
            <w:vAlign w:val="center"/>
          </w:tcPr>
          <w:p w14:paraId="5C476669" w14:textId="77777777" w:rsidR="00CB74C4" w:rsidRPr="00927F6B" w:rsidRDefault="00CB74C4" w:rsidP="00D41C8F">
            <w:pPr>
              <w:rPr>
                <w:rFonts w:ascii="Roboto" w:hAnsi="Roboto"/>
                <w:sz w:val="18"/>
                <w:szCs w:val="18"/>
              </w:rPr>
            </w:pPr>
          </w:p>
        </w:tc>
        <w:tc>
          <w:tcPr>
            <w:tcW w:w="501" w:type="dxa"/>
            <w:vAlign w:val="center"/>
          </w:tcPr>
          <w:p w14:paraId="3A30A94E" w14:textId="77777777" w:rsidR="00CB74C4" w:rsidRPr="00927F6B" w:rsidRDefault="00CB74C4" w:rsidP="00D41C8F">
            <w:pPr>
              <w:rPr>
                <w:rFonts w:ascii="Roboto" w:hAnsi="Roboto"/>
                <w:sz w:val="18"/>
                <w:szCs w:val="18"/>
              </w:rPr>
            </w:pPr>
          </w:p>
        </w:tc>
      </w:tr>
      <w:tr w:rsidR="00CB74C4" w:rsidRPr="00927F6B" w14:paraId="4DE15A9E" w14:textId="77777777" w:rsidTr="00D41C8F">
        <w:trPr>
          <w:trHeight w:val="454"/>
        </w:trPr>
        <w:tc>
          <w:tcPr>
            <w:tcW w:w="19557" w:type="dxa"/>
            <w:vAlign w:val="center"/>
          </w:tcPr>
          <w:p w14:paraId="49A1B7F8" w14:textId="77777777" w:rsidR="00CB74C4" w:rsidRPr="00927F6B" w:rsidRDefault="00CB74C4" w:rsidP="00D41C8F">
            <w:pPr>
              <w:pStyle w:val="paragraph"/>
              <w:spacing w:before="0" w:beforeAutospacing="0" w:after="120" w:afterAutospacing="0"/>
              <w:textAlignment w:val="baseline"/>
              <w:rPr>
                <w:rFonts w:ascii="Roboto" w:hAnsi="Roboto" w:cstheme="minorBidi"/>
                <w:color w:val="000000"/>
                <w:sz w:val="18"/>
                <w:szCs w:val="18"/>
              </w:rPr>
            </w:pPr>
            <w:r w:rsidRPr="00927F6B">
              <w:rPr>
                <w:rFonts w:ascii="Roboto" w:hAnsi="Roboto"/>
                <w:sz w:val="18"/>
                <w:szCs w:val="18"/>
              </w:rPr>
              <w:t>Communicating: write and create texts to communicate ideas, findings and arguments effectively for identified purposes and audiences, including selection of appropriate content, language and text features, using digital tools as appropriate AC9S10I08</w:t>
            </w:r>
          </w:p>
        </w:tc>
        <w:tc>
          <w:tcPr>
            <w:tcW w:w="567" w:type="dxa"/>
            <w:vAlign w:val="center"/>
          </w:tcPr>
          <w:p w14:paraId="5C1B8DEB" w14:textId="77777777" w:rsidR="00CB74C4" w:rsidRPr="00927F6B" w:rsidRDefault="00CB74C4" w:rsidP="00D41C8F">
            <w:pPr>
              <w:rPr>
                <w:rFonts w:ascii="Roboto" w:hAnsi="Roboto"/>
                <w:sz w:val="18"/>
                <w:szCs w:val="18"/>
              </w:rPr>
            </w:pPr>
          </w:p>
        </w:tc>
        <w:tc>
          <w:tcPr>
            <w:tcW w:w="567" w:type="dxa"/>
            <w:vAlign w:val="center"/>
          </w:tcPr>
          <w:p w14:paraId="28204EA2" w14:textId="77777777" w:rsidR="00CB74C4" w:rsidRPr="00927F6B" w:rsidRDefault="00CB74C4" w:rsidP="00D41C8F">
            <w:pPr>
              <w:rPr>
                <w:rFonts w:ascii="Roboto" w:hAnsi="Roboto"/>
                <w:sz w:val="18"/>
                <w:szCs w:val="18"/>
              </w:rPr>
            </w:pPr>
          </w:p>
        </w:tc>
        <w:tc>
          <w:tcPr>
            <w:tcW w:w="567" w:type="dxa"/>
            <w:shd w:val="clear" w:color="auto" w:fill="0093C2"/>
            <w:vAlign w:val="center"/>
          </w:tcPr>
          <w:p w14:paraId="7A7563A8" w14:textId="77777777" w:rsidR="00CB74C4" w:rsidRPr="00927F6B" w:rsidRDefault="00CB74C4" w:rsidP="00D41C8F">
            <w:pPr>
              <w:rPr>
                <w:rFonts w:ascii="Roboto" w:hAnsi="Roboto"/>
                <w:sz w:val="18"/>
                <w:szCs w:val="18"/>
              </w:rPr>
            </w:pPr>
          </w:p>
        </w:tc>
        <w:tc>
          <w:tcPr>
            <w:tcW w:w="501" w:type="dxa"/>
            <w:shd w:val="clear" w:color="auto" w:fill="CCF1FF"/>
            <w:vAlign w:val="center"/>
          </w:tcPr>
          <w:p w14:paraId="047D16D3" w14:textId="77777777" w:rsidR="00CB74C4" w:rsidRPr="00927F6B" w:rsidRDefault="00CB74C4" w:rsidP="00D41C8F">
            <w:pPr>
              <w:rPr>
                <w:rFonts w:ascii="Roboto" w:hAnsi="Roboto"/>
                <w:sz w:val="18"/>
                <w:szCs w:val="18"/>
              </w:rPr>
            </w:pPr>
          </w:p>
        </w:tc>
      </w:tr>
    </w:tbl>
    <w:p w14:paraId="595E418E" w14:textId="77777777" w:rsidR="00CB74C4" w:rsidRPr="003E5D60" w:rsidRDefault="00CB74C4" w:rsidP="00CB74C4">
      <w:pPr>
        <w:pStyle w:val="ACARAheading1non-numbered"/>
        <w:rPr>
          <w:b w:val="0"/>
          <w:bCs/>
          <w:szCs w:val="36"/>
        </w:rPr>
      </w:pPr>
      <w:r>
        <w:rPr>
          <w:b w:val="0"/>
        </w:rPr>
        <w:lastRenderedPageBreak/>
        <w:t>Rationale for the sample sequence of learning Science Year 10</w:t>
      </w:r>
    </w:p>
    <w:p w14:paraId="1005BC7B" w14:textId="77777777" w:rsidR="00CB74C4" w:rsidRPr="00BF3506" w:rsidRDefault="00CB74C4" w:rsidP="00CB74C4">
      <w:pPr>
        <w:spacing w:line="240" w:lineRule="auto"/>
        <w:rPr>
          <w:sz w:val="18"/>
          <w:szCs w:val="18"/>
        </w:rPr>
      </w:pPr>
      <w:r w:rsidRPr="00BF3506">
        <w:rPr>
          <w:rFonts w:ascii="Roboto" w:hAnsi="Roboto"/>
          <w:sz w:val="18"/>
          <w:szCs w:val="18"/>
        </w:rPr>
        <w:t xml:space="preserve">In this sample, Science Understanding contexts are sequenced from </w:t>
      </w:r>
      <w:proofErr w:type="gramStart"/>
      <w:r w:rsidRPr="00BF3506">
        <w:rPr>
          <w:rFonts w:ascii="Roboto" w:hAnsi="Roboto"/>
          <w:sz w:val="18"/>
          <w:szCs w:val="18"/>
        </w:rPr>
        <w:t>Biological</w:t>
      </w:r>
      <w:proofErr w:type="gramEnd"/>
      <w:r w:rsidRPr="00BF3506">
        <w:rPr>
          <w:rFonts w:ascii="Roboto" w:hAnsi="Roboto"/>
          <w:sz w:val="18"/>
          <w:szCs w:val="18"/>
        </w:rPr>
        <w:t xml:space="preserve"> sciences, to Earth and space sciences, to Physical sciences, and then Chemical sciences. The sequence supports students to work with increasingly complex explanations, models, evidence and quantitative relationships. Science as a Human Endeavour content is used to examine how scientific knowledge is validated and refined, how science, technologies and engineering interact, and how science is influenced by and influences society. Science Inquiry is positioned to support students to conduct valid and reproducible investigations, evaluate methods and claims, construct arguments and communicate effectively for different audiences.</w:t>
      </w:r>
    </w:p>
    <w:p w14:paraId="471C70A2" w14:textId="77777777" w:rsidR="00CB74C4" w:rsidRPr="00BF3506" w:rsidRDefault="00CB74C4" w:rsidP="00CB74C4">
      <w:pPr>
        <w:spacing w:line="240" w:lineRule="auto"/>
        <w:rPr>
          <w:rFonts w:ascii="Roboto" w:hAnsi="Roboto"/>
          <w:sz w:val="18"/>
          <w:szCs w:val="18"/>
        </w:rPr>
      </w:pPr>
      <w:r w:rsidRPr="00BF3506">
        <w:rPr>
          <w:rFonts w:ascii="Roboto" w:hAnsi="Roboto"/>
          <w:sz w:val="18"/>
          <w:szCs w:val="18"/>
        </w:rPr>
        <w:t>Following is a series of questions that were considered when developing this sample sequence of learning. It should be noted that this is one way to sequence learning so that the flow of content is logical and builds over time.</w:t>
      </w:r>
    </w:p>
    <w:p w14:paraId="2919C84D" w14:textId="77777777" w:rsidR="00CB74C4" w:rsidRPr="00BF3506" w:rsidRDefault="00CB74C4" w:rsidP="00CB74C4">
      <w:pPr>
        <w:spacing w:after="0" w:line="240" w:lineRule="auto"/>
        <w:rPr>
          <w:rFonts w:ascii="Roboto" w:hAnsi="Roboto"/>
          <w:b/>
          <w:bCs/>
          <w:sz w:val="18"/>
          <w:szCs w:val="18"/>
        </w:rPr>
      </w:pPr>
      <w:r w:rsidRPr="00BF3506">
        <w:rPr>
          <w:rFonts w:ascii="Roboto" w:hAnsi="Roboto"/>
          <w:b/>
          <w:bCs/>
          <w:sz w:val="18"/>
          <w:szCs w:val="18"/>
        </w:rPr>
        <w:t>What knowledge, understanding and skills do students bring from Year 9?</w:t>
      </w:r>
    </w:p>
    <w:p w14:paraId="5D25F675" w14:textId="77777777" w:rsidR="00CB74C4" w:rsidRPr="00BF3506" w:rsidRDefault="00CB74C4" w:rsidP="00CB74C4">
      <w:pPr>
        <w:spacing w:line="240" w:lineRule="auto"/>
        <w:rPr>
          <w:sz w:val="18"/>
          <w:szCs w:val="18"/>
        </w:rPr>
      </w:pPr>
      <w:r w:rsidRPr="00BF3506">
        <w:rPr>
          <w:rFonts w:ascii="Roboto" w:hAnsi="Roboto"/>
          <w:sz w:val="18"/>
          <w:szCs w:val="18"/>
        </w:rPr>
        <w:t>Students enter Year 10 having developed understanding across biological, Earth and space, physical and chemical science contexts, and with experience using models, interpreting evidence, planning investigations and evaluating claims. They are ready to work with more sophisticated explanations of heredity, evolution, the universe, climate systems, Newtonian motion and chemical patterns, while strengthening the validity, reproducibility and argumentation demands of their inquiry work.</w:t>
      </w:r>
    </w:p>
    <w:p w14:paraId="146CC118" w14:textId="77777777" w:rsidR="00CB74C4" w:rsidRPr="00BF3506" w:rsidRDefault="00CB74C4" w:rsidP="00CB74C4">
      <w:pPr>
        <w:spacing w:after="0" w:line="240" w:lineRule="auto"/>
        <w:rPr>
          <w:rFonts w:ascii="Roboto" w:hAnsi="Roboto"/>
          <w:b/>
          <w:bCs/>
          <w:sz w:val="18"/>
          <w:szCs w:val="18"/>
        </w:rPr>
      </w:pPr>
      <w:r w:rsidRPr="00BF3506">
        <w:rPr>
          <w:rFonts w:ascii="Roboto" w:hAnsi="Roboto"/>
          <w:b/>
          <w:bCs/>
          <w:sz w:val="18"/>
          <w:szCs w:val="18"/>
        </w:rPr>
        <w:t>Where is there flexibility in this sample sequence?</w:t>
      </w:r>
    </w:p>
    <w:p w14:paraId="2B388059" w14:textId="77777777" w:rsidR="00CB74C4" w:rsidRPr="00BF3506" w:rsidRDefault="00CB74C4" w:rsidP="00CB74C4">
      <w:pPr>
        <w:spacing w:line="240" w:lineRule="auto"/>
        <w:rPr>
          <w:sz w:val="18"/>
          <w:szCs w:val="18"/>
        </w:rPr>
      </w:pPr>
      <w:r w:rsidRPr="00BF3506">
        <w:rPr>
          <w:rFonts w:ascii="Roboto" w:hAnsi="Roboto"/>
          <w:sz w:val="18"/>
          <w:szCs w:val="18"/>
        </w:rPr>
        <w:t>The order of Science Understanding contexts is flexible and may be adjusted to suit school programs, laboratory access, interdisciplinary opportunities or local priorities. If the sequence changes, the placement of Science as a Human Endeavour and Science Inquiry content should also be reconsidered so that these strands continue to be integrated meaningfully with the Science Understanding context, rather than attached mechanically.</w:t>
      </w:r>
    </w:p>
    <w:p w14:paraId="31A0ACE0" w14:textId="77777777" w:rsidR="00CB74C4" w:rsidRPr="00BF3506" w:rsidRDefault="00CB74C4" w:rsidP="00CB74C4">
      <w:pPr>
        <w:spacing w:after="0"/>
        <w:textAlignment w:val="baseline"/>
        <w:rPr>
          <w:rFonts w:ascii="Roboto" w:eastAsia="Times New Roman" w:hAnsi="Roboto" w:cs="Times New Roman"/>
          <w:b/>
          <w:bCs/>
          <w:kern w:val="0"/>
          <w:sz w:val="18"/>
          <w:szCs w:val="18"/>
          <w:lang w:eastAsia="en-AU"/>
          <w14:ligatures w14:val="none"/>
        </w:rPr>
      </w:pPr>
      <w:r w:rsidRPr="00BF3506">
        <w:rPr>
          <w:rFonts w:ascii="Roboto" w:eastAsia="Times New Roman" w:hAnsi="Roboto" w:cs="Times New Roman"/>
          <w:b/>
          <w:bCs/>
          <w:kern w:val="0"/>
          <w:sz w:val="18"/>
          <w:szCs w:val="18"/>
          <w:lang w:eastAsia="en-AU"/>
          <w14:ligatures w14:val="none"/>
        </w:rPr>
        <w:t>Term 1</w:t>
      </w:r>
    </w:p>
    <w:p w14:paraId="7C14DF58"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b/>
          <w:bCs/>
          <w:sz w:val="18"/>
          <w:szCs w:val="18"/>
          <w:lang w:eastAsia="en-AU"/>
        </w:rPr>
        <w:t xml:space="preserve">Why is </w:t>
      </w:r>
      <w:proofErr w:type="gramStart"/>
      <w:r w:rsidRPr="00BF3506">
        <w:rPr>
          <w:rFonts w:ascii="Roboto" w:eastAsia="Times New Roman" w:hAnsi="Roboto" w:cs="Times New Roman"/>
          <w:b/>
          <w:bCs/>
          <w:sz w:val="18"/>
          <w:szCs w:val="18"/>
          <w:lang w:eastAsia="en-AU"/>
        </w:rPr>
        <w:t>Biological</w:t>
      </w:r>
      <w:proofErr w:type="gramEnd"/>
      <w:r w:rsidRPr="00BF3506">
        <w:rPr>
          <w:rFonts w:ascii="Roboto" w:eastAsia="Times New Roman" w:hAnsi="Roboto" w:cs="Times New Roman"/>
          <w:b/>
          <w:bCs/>
          <w:sz w:val="18"/>
          <w:szCs w:val="18"/>
          <w:lang w:eastAsia="en-AU"/>
        </w:rPr>
        <w:t xml:space="preserve"> sciences positioned first in this sample sequence?</w:t>
      </w:r>
    </w:p>
    <w:p w14:paraId="47C9283B"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 xml:space="preserve">Biological sciences </w:t>
      </w:r>
      <w:proofErr w:type="gramStart"/>
      <w:r w:rsidRPr="00BF3506">
        <w:rPr>
          <w:rFonts w:ascii="Roboto" w:eastAsia="Times New Roman" w:hAnsi="Roboto" w:cs="Times New Roman"/>
          <w:sz w:val="18"/>
          <w:szCs w:val="18"/>
          <w:lang w:eastAsia="en-AU"/>
        </w:rPr>
        <w:t>provides</w:t>
      </w:r>
      <w:proofErr w:type="gramEnd"/>
      <w:r w:rsidRPr="00BF3506">
        <w:rPr>
          <w:rFonts w:ascii="Roboto" w:eastAsia="Times New Roman" w:hAnsi="Roboto" w:cs="Times New Roman"/>
          <w:sz w:val="18"/>
          <w:szCs w:val="18"/>
          <w:lang w:eastAsia="en-AU"/>
        </w:rPr>
        <w:t xml:space="preserve"> a strong entry point to Year 10 through the linked ideas of heredity, genetic diversity and evolution by natural selection. These concepts require students to connect mechanisms, models and evidence, and they offer meaningful opportunities to analyse how scientific explanations are developed, challenged, supported and communicated.</w:t>
      </w:r>
    </w:p>
    <w:p w14:paraId="0B19439E" w14:textId="77777777" w:rsidR="00CB74C4" w:rsidRPr="00BF3506" w:rsidRDefault="00CB74C4" w:rsidP="00CB74C4">
      <w:pPr>
        <w:spacing w:after="0"/>
        <w:rPr>
          <w:rFonts w:ascii="Roboto" w:eastAsia="Times New Roman" w:hAnsi="Roboto" w:cs="Times New Roman"/>
          <w:b/>
          <w:bCs/>
          <w:sz w:val="18"/>
          <w:szCs w:val="18"/>
          <w:lang w:eastAsia="en-AU"/>
        </w:rPr>
      </w:pPr>
      <w:r w:rsidRPr="00BF3506">
        <w:rPr>
          <w:rFonts w:ascii="Roboto" w:eastAsia="Times New Roman" w:hAnsi="Roboto" w:cs="Times New Roman"/>
          <w:b/>
          <w:bCs/>
          <w:sz w:val="18"/>
          <w:szCs w:val="18"/>
          <w:lang w:eastAsia="en-AU"/>
        </w:rPr>
        <w:t>What new learning is introduced, and what prior learning supports it?</w:t>
      </w:r>
    </w:p>
    <w:p w14:paraId="6343B241"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Students build on earlier biological learning to explain the role of meiosis, mitosis, chromosomes, DNA and genes in heredity, and to analyse evidence supporting evolution by natural selection. This phase supports the introduction of Science Inquiry practices around developing hypotheses, planning valid and reproducible investigations, and considering ethical and intercultural issues when generating or using data.</w:t>
      </w:r>
    </w:p>
    <w:p w14:paraId="371A47BF" w14:textId="77777777" w:rsidR="00CB74C4" w:rsidRPr="00BF3506" w:rsidRDefault="00CB74C4" w:rsidP="00CB74C4">
      <w:pPr>
        <w:spacing w:after="0"/>
        <w:rPr>
          <w:rFonts w:ascii="Roboto" w:eastAsia="Times New Roman" w:hAnsi="Roboto" w:cs="Times New Roman"/>
          <w:b/>
          <w:bCs/>
          <w:sz w:val="18"/>
          <w:szCs w:val="18"/>
          <w:lang w:eastAsia="en-AU"/>
        </w:rPr>
      </w:pPr>
      <w:r w:rsidRPr="00BF3506">
        <w:rPr>
          <w:rFonts w:ascii="Roboto" w:eastAsia="Times New Roman" w:hAnsi="Roboto" w:cs="Times New Roman"/>
          <w:b/>
          <w:bCs/>
          <w:sz w:val="18"/>
          <w:szCs w:val="18"/>
          <w:lang w:eastAsia="en-AU"/>
        </w:rPr>
        <w:t xml:space="preserve">How do the 3 strands of </w:t>
      </w:r>
      <w:proofErr w:type="gramStart"/>
      <w:r w:rsidRPr="00BF3506">
        <w:rPr>
          <w:rFonts w:ascii="Roboto" w:eastAsia="Times New Roman" w:hAnsi="Roboto" w:cs="Times New Roman"/>
          <w:b/>
          <w:bCs/>
          <w:sz w:val="18"/>
          <w:szCs w:val="18"/>
          <w:lang w:eastAsia="en-AU"/>
        </w:rPr>
        <w:t>Science</w:t>
      </w:r>
      <w:proofErr w:type="gramEnd"/>
      <w:r w:rsidRPr="00BF3506">
        <w:rPr>
          <w:rFonts w:ascii="Roboto" w:eastAsia="Times New Roman" w:hAnsi="Roboto" w:cs="Times New Roman"/>
          <w:b/>
          <w:bCs/>
          <w:sz w:val="18"/>
          <w:szCs w:val="18"/>
          <w:lang w:eastAsia="en-AU"/>
        </w:rPr>
        <w:t xml:space="preserve"> come together in this part of the sequence?</w:t>
      </w:r>
    </w:p>
    <w:p w14:paraId="063F45F4"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The Biological sciences focus connects strongly with Science as a Human Endeavour content about the relationship between science, technologies and engineering, and about how the values and needs of society influence the focus of scientific research. Genetics and evolution provide authentic contexts for examining the use of technologies, the interpretation of evidence and the social dimensions of scientific research. Science Inquiry supports students to work critically with data, models and claims.</w:t>
      </w:r>
    </w:p>
    <w:p w14:paraId="446B53C5" w14:textId="77777777" w:rsidR="00CB74C4" w:rsidRPr="00BF3506" w:rsidRDefault="00CB74C4" w:rsidP="00CB74C4">
      <w:pPr>
        <w:spacing w:after="0"/>
        <w:rPr>
          <w:rFonts w:ascii="Roboto" w:eastAsia="Times New Roman" w:hAnsi="Roboto" w:cs="Times New Roman"/>
          <w:b/>
          <w:bCs/>
          <w:sz w:val="18"/>
          <w:szCs w:val="18"/>
          <w:lang w:eastAsia="en-AU"/>
        </w:rPr>
      </w:pPr>
    </w:p>
    <w:p w14:paraId="647973E5" w14:textId="77777777" w:rsidR="00CB74C4" w:rsidRPr="00BF3506" w:rsidRDefault="00CB74C4" w:rsidP="00CB74C4">
      <w:pPr>
        <w:spacing w:after="0"/>
        <w:rPr>
          <w:rFonts w:ascii="Roboto" w:eastAsia="Times New Roman" w:hAnsi="Roboto" w:cs="Times New Roman"/>
          <w:b/>
          <w:bCs/>
          <w:sz w:val="18"/>
          <w:szCs w:val="18"/>
          <w:lang w:eastAsia="en-AU"/>
        </w:rPr>
      </w:pPr>
      <w:r w:rsidRPr="00BF3506">
        <w:rPr>
          <w:rFonts w:ascii="Roboto" w:eastAsia="Times New Roman" w:hAnsi="Roboto" w:cs="Times New Roman"/>
          <w:b/>
          <w:bCs/>
          <w:sz w:val="18"/>
          <w:szCs w:val="18"/>
          <w:lang w:eastAsia="en-AU"/>
        </w:rPr>
        <w:t>Term 2</w:t>
      </w:r>
    </w:p>
    <w:p w14:paraId="22601566" w14:textId="77777777" w:rsidR="00CB74C4" w:rsidRPr="00BF3506" w:rsidRDefault="00CB74C4" w:rsidP="00CB74C4">
      <w:pPr>
        <w:spacing w:after="0"/>
        <w:rPr>
          <w:sz w:val="18"/>
          <w:szCs w:val="18"/>
        </w:rPr>
      </w:pPr>
      <w:r w:rsidRPr="00BF3506">
        <w:rPr>
          <w:rFonts w:ascii="Roboto" w:eastAsia="Times New Roman" w:hAnsi="Roboto" w:cs="Times New Roman"/>
          <w:b/>
          <w:bCs/>
          <w:sz w:val="18"/>
          <w:szCs w:val="18"/>
          <w:lang w:eastAsia="en-AU"/>
        </w:rPr>
        <w:t>Why is Earth and space sciences positioned at this point in the sequence?</w:t>
      </w:r>
    </w:p>
    <w:p w14:paraId="5B21B189"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 xml:space="preserve">Earth and space sciences </w:t>
      </w:r>
      <w:proofErr w:type="gramStart"/>
      <w:r w:rsidRPr="00BF3506">
        <w:rPr>
          <w:rFonts w:ascii="Roboto" w:eastAsia="Times New Roman" w:hAnsi="Roboto" w:cs="Times New Roman"/>
          <w:sz w:val="18"/>
          <w:szCs w:val="18"/>
          <w:lang w:eastAsia="en-AU"/>
        </w:rPr>
        <w:t>allows</w:t>
      </w:r>
      <w:proofErr w:type="gramEnd"/>
      <w:r w:rsidRPr="00BF3506">
        <w:rPr>
          <w:rFonts w:ascii="Roboto" w:eastAsia="Times New Roman" w:hAnsi="Roboto" w:cs="Times New Roman"/>
          <w:sz w:val="18"/>
          <w:szCs w:val="18"/>
          <w:lang w:eastAsia="en-AU"/>
        </w:rPr>
        <w:t xml:space="preserve"> students to extend their work with large-scale explanatory models and evidence. The sequence moves from biological explanations of life and diversity to explanations of the origin and evolution of the universe and the patterns and causes of global climate change. This provides a rich context for analysing evidence, uncertainty, patterns and trends.</w:t>
      </w:r>
    </w:p>
    <w:p w14:paraId="36A4B98D" w14:textId="77777777" w:rsidR="00CB74C4" w:rsidRPr="00BF3506" w:rsidRDefault="00CB74C4" w:rsidP="00CB74C4">
      <w:pPr>
        <w:spacing w:after="0"/>
        <w:rPr>
          <w:rFonts w:ascii="Roboto" w:eastAsia="Times New Roman" w:hAnsi="Roboto" w:cs="Times New Roman"/>
          <w:b/>
          <w:bCs/>
          <w:sz w:val="18"/>
          <w:szCs w:val="18"/>
          <w:lang w:eastAsia="en-AU"/>
        </w:rPr>
      </w:pPr>
      <w:r w:rsidRPr="00BF3506">
        <w:rPr>
          <w:rFonts w:ascii="Roboto" w:eastAsia="Times New Roman" w:hAnsi="Roboto" w:cs="Times New Roman"/>
          <w:b/>
          <w:bCs/>
          <w:sz w:val="18"/>
          <w:szCs w:val="18"/>
          <w:lang w:eastAsia="en-AU"/>
        </w:rPr>
        <w:t xml:space="preserve">How do the 3 strands of </w:t>
      </w:r>
      <w:proofErr w:type="gramStart"/>
      <w:r w:rsidRPr="00BF3506">
        <w:rPr>
          <w:rFonts w:ascii="Roboto" w:eastAsia="Times New Roman" w:hAnsi="Roboto" w:cs="Times New Roman"/>
          <w:b/>
          <w:bCs/>
          <w:sz w:val="18"/>
          <w:szCs w:val="18"/>
          <w:lang w:eastAsia="en-AU"/>
        </w:rPr>
        <w:t>Science</w:t>
      </w:r>
      <w:proofErr w:type="gramEnd"/>
      <w:r w:rsidRPr="00BF3506">
        <w:rPr>
          <w:rFonts w:ascii="Roboto" w:eastAsia="Times New Roman" w:hAnsi="Roboto" w:cs="Times New Roman"/>
          <w:b/>
          <w:bCs/>
          <w:sz w:val="18"/>
          <w:szCs w:val="18"/>
          <w:lang w:eastAsia="en-AU"/>
        </w:rPr>
        <w:t xml:space="preserve"> come together in this part of the sequence?</w:t>
      </w:r>
    </w:p>
    <w:p w14:paraId="686F1576"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This phase aligns strongly with Science as a Human Endeavour content about how scientific knowledge is validated and refined, including through publication and peer review, and how science knowledge and practices are adopted more broadly by society. Both the big bang theory and climate science depend on evidence drawn from multiple sources and provide opportunities to examine how claims are assessed, refined and communicated.</w:t>
      </w:r>
    </w:p>
    <w:p w14:paraId="08973566" w14:textId="77777777" w:rsidR="00CB74C4" w:rsidRPr="00BF3506" w:rsidRDefault="00CB74C4" w:rsidP="00CB74C4">
      <w:pPr>
        <w:spacing w:after="0"/>
        <w:rPr>
          <w:rFonts w:ascii="Roboto" w:eastAsia="Times New Roman" w:hAnsi="Roboto" w:cs="Times New Roman"/>
          <w:b/>
          <w:bCs/>
          <w:sz w:val="18"/>
          <w:szCs w:val="18"/>
          <w:lang w:eastAsia="en-AU"/>
        </w:rPr>
      </w:pPr>
      <w:r w:rsidRPr="00BF3506">
        <w:rPr>
          <w:rFonts w:ascii="Roboto" w:eastAsia="Times New Roman" w:hAnsi="Roboto" w:cs="Times New Roman"/>
          <w:b/>
          <w:bCs/>
          <w:sz w:val="18"/>
          <w:szCs w:val="18"/>
          <w:lang w:eastAsia="en-AU"/>
        </w:rPr>
        <w:t>How do students’ science inquiry practices develop or consolidate here?</w:t>
      </w:r>
    </w:p>
    <w:p w14:paraId="2BE84241"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Students deepen their ability to select and construct representations, analyse and connect a variety of data and information, identify patterns, trends, relationships and anomalies, and evaluate the validity of conclusions and claims. These inquiry practices are especially relevant where students work with secondary data, large datasets, models and competing or evolving explanations.</w:t>
      </w:r>
    </w:p>
    <w:p w14:paraId="084273EF" w14:textId="77777777" w:rsidR="00CB74C4" w:rsidRPr="00BF3506" w:rsidRDefault="00CB74C4" w:rsidP="00CB74C4">
      <w:pPr>
        <w:spacing w:after="0"/>
        <w:rPr>
          <w:rFonts w:ascii="Roboto" w:eastAsia="Times New Roman" w:hAnsi="Roboto" w:cs="Times New Roman"/>
          <w:b/>
          <w:bCs/>
          <w:sz w:val="18"/>
          <w:szCs w:val="18"/>
          <w:lang w:eastAsia="en-AU"/>
        </w:rPr>
      </w:pPr>
    </w:p>
    <w:p w14:paraId="786653C4" w14:textId="77777777" w:rsidR="00CB74C4" w:rsidRPr="00BF3506" w:rsidRDefault="00CB74C4" w:rsidP="00CB74C4">
      <w:pPr>
        <w:spacing w:after="0"/>
        <w:rPr>
          <w:rFonts w:ascii="Roboto" w:eastAsia="Times New Roman" w:hAnsi="Roboto" w:cs="Times New Roman"/>
          <w:b/>
          <w:bCs/>
          <w:sz w:val="18"/>
          <w:szCs w:val="18"/>
          <w:lang w:eastAsia="en-AU"/>
        </w:rPr>
      </w:pPr>
      <w:r w:rsidRPr="00BF3506">
        <w:rPr>
          <w:rFonts w:ascii="Roboto" w:eastAsia="Times New Roman" w:hAnsi="Roboto" w:cs="Times New Roman"/>
          <w:b/>
          <w:bCs/>
          <w:sz w:val="18"/>
          <w:szCs w:val="18"/>
          <w:lang w:eastAsia="en-AU"/>
        </w:rPr>
        <w:t>Term 3</w:t>
      </w:r>
    </w:p>
    <w:p w14:paraId="08A86C09" w14:textId="77777777" w:rsidR="00CB74C4" w:rsidRPr="00BF3506" w:rsidRDefault="00CB74C4" w:rsidP="00CB74C4">
      <w:pPr>
        <w:spacing w:after="0"/>
        <w:rPr>
          <w:sz w:val="18"/>
          <w:szCs w:val="18"/>
        </w:rPr>
      </w:pPr>
      <w:r w:rsidRPr="00BF3506">
        <w:rPr>
          <w:rFonts w:ascii="Roboto" w:eastAsia="Times New Roman" w:hAnsi="Roboto" w:cs="Times New Roman"/>
          <w:b/>
          <w:bCs/>
          <w:sz w:val="18"/>
          <w:szCs w:val="18"/>
          <w:lang w:eastAsia="en-AU"/>
        </w:rPr>
        <w:t>Why is Physical sciences positioned at this point in the sequence?</w:t>
      </w:r>
    </w:p>
    <w:p w14:paraId="4045430D"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 xml:space="preserve">Physical sciences </w:t>
      </w:r>
      <w:proofErr w:type="gramStart"/>
      <w:r w:rsidRPr="00BF3506">
        <w:rPr>
          <w:rFonts w:ascii="Roboto" w:eastAsia="Times New Roman" w:hAnsi="Roboto" w:cs="Times New Roman"/>
          <w:sz w:val="18"/>
          <w:szCs w:val="18"/>
          <w:lang w:eastAsia="en-AU"/>
        </w:rPr>
        <w:t>provides</w:t>
      </w:r>
      <w:proofErr w:type="gramEnd"/>
      <w:r w:rsidRPr="00BF3506">
        <w:rPr>
          <w:rFonts w:ascii="Roboto" w:eastAsia="Times New Roman" w:hAnsi="Roboto" w:cs="Times New Roman"/>
          <w:sz w:val="18"/>
          <w:szCs w:val="18"/>
          <w:lang w:eastAsia="en-AU"/>
        </w:rPr>
        <w:t xml:space="preserve"> a context for students to apply scientific reasoning in a more explicitly quantitative way through Newton’s laws of motion and the relationship between force, mass and acceleration. This supports a shift from analysing broad models and evidence to investigating and representing relationships that can be tested and predicted mathematically.</w:t>
      </w:r>
    </w:p>
    <w:p w14:paraId="3C2A22E3" w14:textId="77777777" w:rsidR="00CB74C4" w:rsidRPr="00BF3506" w:rsidRDefault="00CB74C4" w:rsidP="00CB74C4">
      <w:pPr>
        <w:spacing w:after="0"/>
        <w:rPr>
          <w:rFonts w:ascii="Roboto" w:eastAsia="Times New Roman" w:hAnsi="Roboto" w:cs="Times New Roman"/>
          <w:b/>
          <w:bCs/>
          <w:sz w:val="18"/>
          <w:szCs w:val="18"/>
          <w:lang w:eastAsia="en-AU"/>
        </w:rPr>
      </w:pPr>
      <w:r w:rsidRPr="00BF3506">
        <w:rPr>
          <w:rFonts w:ascii="Roboto" w:eastAsia="Times New Roman" w:hAnsi="Roboto" w:cs="Times New Roman"/>
          <w:b/>
          <w:bCs/>
          <w:sz w:val="18"/>
          <w:szCs w:val="18"/>
          <w:lang w:eastAsia="en-AU"/>
        </w:rPr>
        <w:t>How do students apply and extend earlier learning in this phase?</w:t>
      </w:r>
    </w:p>
    <w:p w14:paraId="37893E26"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Students apply earlier inquiry learning by selecting equipment, generating precise and replicable data, testing relationships and communicating findings and arguments effectively. This phase also supports the development of explanatory models that connect data, laws and predicted motion in physical systems.</w:t>
      </w:r>
    </w:p>
    <w:p w14:paraId="27220FEC" w14:textId="77777777" w:rsidR="00CB74C4" w:rsidRPr="00BF3506" w:rsidRDefault="00CB74C4" w:rsidP="00CB74C4">
      <w:pPr>
        <w:spacing w:after="0"/>
        <w:rPr>
          <w:rFonts w:ascii="Roboto" w:eastAsia="Times New Roman" w:hAnsi="Roboto" w:cs="Times New Roman"/>
          <w:b/>
          <w:bCs/>
          <w:sz w:val="18"/>
          <w:szCs w:val="18"/>
          <w:lang w:eastAsia="en-AU"/>
        </w:rPr>
      </w:pPr>
      <w:r w:rsidRPr="00BF3506">
        <w:rPr>
          <w:rFonts w:ascii="Roboto" w:eastAsia="Times New Roman" w:hAnsi="Roboto" w:cs="Times New Roman"/>
          <w:b/>
          <w:bCs/>
          <w:sz w:val="18"/>
          <w:szCs w:val="18"/>
          <w:lang w:eastAsia="en-AU"/>
        </w:rPr>
        <w:t xml:space="preserve">How do the 3 strands of </w:t>
      </w:r>
      <w:proofErr w:type="gramStart"/>
      <w:r w:rsidRPr="00BF3506">
        <w:rPr>
          <w:rFonts w:ascii="Roboto" w:eastAsia="Times New Roman" w:hAnsi="Roboto" w:cs="Times New Roman"/>
          <w:b/>
          <w:bCs/>
          <w:sz w:val="18"/>
          <w:szCs w:val="18"/>
          <w:lang w:eastAsia="en-AU"/>
        </w:rPr>
        <w:t>Science</w:t>
      </w:r>
      <w:proofErr w:type="gramEnd"/>
      <w:r w:rsidRPr="00BF3506">
        <w:rPr>
          <w:rFonts w:ascii="Roboto" w:eastAsia="Times New Roman" w:hAnsi="Roboto" w:cs="Times New Roman"/>
          <w:b/>
          <w:bCs/>
          <w:sz w:val="18"/>
          <w:szCs w:val="18"/>
          <w:lang w:eastAsia="en-AU"/>
        </w:rPr>
        <w:t xml:space="preserve"> come together in this part of the sequence?</w:t>
      </w:r>
    </w:p>
    <w:p w14:paraId="60C99B96"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Science Understanding focuses on motion and Newton’s laws. Science Inquiry supports valid and reproducible investigations and the communication of evidence-based arguments. Science as a Human Endeavour learning about the relationship between science, technologies and engineering can be revisited through applications of mechanics in design, transport, safety or technological systems.</w:t>
      </w:r>
    </w:p>
    <w:p w14:paraId="3162B4F1" w14:textId="77777777" w:rsidR="00CB74C4" w:rsidRPr="00BF3506" w:rsidRDefault="00CB74C4" w:rsidP="00CB74C4">
      <w:pPr>
        <w:spacing w:after="0"/>
        <w:rPr>
          <w:rFonts w:ascii="Roboto" w:eastAsia="Times New Roman" w:hAnsi="Roboto" w:cs="Times New Roman"/>
          <w:b/>
          <w:bCs/>
          <w:sz w:val="18"/>
          <w:szCs w:val="18"/>
          <w:lang w:eastAsia="en-AU"/>
        </w:rPr>
      </w:pPr>
    </w:p>
    <w:p w14:paraId="32C44729" w14:textId="77777777" w:rsidR="00CB74C4" w:rsidRPr="00BF3506" w:rsidRDefault="00CB74C4" w:rsidP="00CB74C4">
      <w:pPr>
        <w:spacing w:after="0"/>
        <w:rPr>
          <w:rFonts w:ascii="Roboto" w:eastAsia="Times New Roman" w:hAnsi="Roboto" w:cs="Times New Roman"/>
          <w:b/>
          <w:bCs/>
          <w:sz w:val="18"/>
          <w:szCs w:val="18"/>
          <w:lang w:eastAsia="en-AU"/>
        </w:rPr>
      </w:pPr>
      <w:r w:rsidRPr="00BF3506">
        <w:rPr>
          <w:rFonts w:ascii="Roboto" w:eastAsia="Times New Roman" w:hAnsi="Roboto" w:cs="Times New Roman"/>
          <w:b/>
          <w:bCs/>
          <w:sz w:val="18"/>
          <w:szCs w:val="18"/>
          <w:lang w:eastAsia="en-AU"/>
        </w:rPr>
        <w:t>Term 4</w:t>
      </w:r>
    </w:p>
    <w:p w14:paraId="2EEABFEB" w14:textId="77777777" w:rsidR="00CB74C4" w:rsidRPr="00BF3506" w:rsidRDefault="00CB74C4" w:rsidP="00CB74C4">
      <w:pPr>
        <w:spacing w:after="0"/>
        <w:rPr>
          <w:sz w:val="18"/>
          <w:szCs w:val="18"/>
        </w:rPr>
      </w:pPr>
      <w:r w:rsidRPr="00BF3506">
        <w:rPr>
          <w:rFonts w:ascii="Roboto" w:eastAsia="Times New Roman" w:hAnsi="Roboto" w:cs="Times New Roman"/>
          <w:b/>
          <w:bCs/>
          <w:sz w:val="18"/>
          <w:szCs w:val="18"/>
          <w:lang w:eastAsia="en-AU"/>
        </w:rPr>
        <w:t>Why is Chemical sciences positioned in the final phase of the sequence?</w:t>
      </w:r>
    </w:p>
    <w:p w14:paraId="7ED173E8"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 xml:space="preserve">Chemical sciences </w:t>
      </w:r>
      <w:proofErr w:type="gramStart"/>
      <w:r w:rsidRPr="00BF3506">
        <w:rPr>
          <w:rFonts w:ascii="Roboto" w:eastAsia="Times New Roman" w:hAnsi="Roboto" w:cs="Times New Roman"/>
          <w:sz w:val="18"/>
          <w:szCs w:val="18"/>
          <w:lang w:eastAsia="en-AU"/>
        </w:rPr>
        <w:t>provides</w:t>
      </w:r>
      <w:proofErr w:type="gramEnd"/>
      <w:r w:rsidRPr="00BF3506">
        <w:rPr>
          <w:rFonts w:ascii="Roboto" w:eastAsia="Times New Roman" w:hAnsi="Roboto" w:cs="Times New Roman"/>
          <w:sz w:val="18"/>
          <w:szCs w:val="18"/>
          <w:lang w:eastAsia="en-AU"/>
        </w:rPr>
        <w:t xml:space="preserve"> a strong culminating focus through the organisation of the periodic table, patterns in reactions and factors affecting reaction rates. This phase requires students to use patterns, models and evidence to explain and predict chemical behaviour, drawing on the analytical and evaluative practices developed across the year.</w:t>
      </w:r>
    </w:p>
    <w:p w14:paraId="44588DCE" w14:textId="77777777" w:rsidR="00CB74C4" w:rsidRPr="00BF3506" w:rsidRDefault="00CB74C4" w:rsidP="00CB74C4">
      <w:pPr>
        <w:spacing w:after="0"/>
        <w:rPr>
          <w:rFonts w:ascii="Roboto" w:eastAsia="Times New Roman" w:hAnsi="Roboto" w:cs="Times New Roman"/>
          <w:b/>
          <w:bCs/>
          <w:sz w:val="18"/>
          <w:szCs w:val="18"/>
          <w:lang w:eastAsia="en-AU"/>
        </w:rPr>
      </w:pPr>
      <w:r w:rsidRPr="00BF3506">
        <w:rPr>
          <w:rFonts w:ascii="Roboto" w:eastAsia="Times New Roman" w:hAnsi="Roboto" w:cs="Times New Roman"/>
          <w:b/>
          <w:bCs/>
          <w:sz w:val="18"/>
          <w:szCs w:val="18"/>
          <w:lang w:eastAsia="en-AU"/>
        </w:rPr>
        <w:t>What knowledge, understanding and skills are students consolidating and applying?</w:t>
      </w:r>
    </w:p>
    <w:p w14:paraId="144501DD"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Students consolidate their ability to connect structure, properties, patterns and predictions. They apply inquiry practices to reaction investigations and use evidence to explain outcomes, evaluate claims and communicate scientific reasoning clearly for purpose and audience.</w:t>
      </w:r>
    </w:p>
    <w:p w14:paraId="36652F96" w14:textId="77777777" w:rsidR="00CB74C4" w:rsidRPr="00BF3506" w:rsidRDefault="00CB74C4" w:rsidP="00CB74C4">
      <w:pPr>
        <w:spacing w:after="0"/>
        <w:rPr>
          <w:rFonts w:ascii="Roboto" w:eastAsia="Times New Roman" w:hAnsi="Roboto" w:cs="Times New Roman"/>
          <w:b/>
          <w:bCs/>
          <w:sz w:val="18"/>
          <w:szCs w:val="18"/>
          <w:lang w:eastAsia="en-AU"/>
        </w:rPr>
      </w:pPr>
      <w:r w:rsidRPr="00BF3506">
        <w:rPr>
          <w:rFonts w:ascii="Roboto" w:eastAsia="Times New Roman" w:hAnsi="Roboto" w:cs="Times New Roman"/>
          <w:b/>
          <w:bCs/>
          <w:sz w:val="18"/>
          <w:szCs w:val="18"/>
          <w:lang w:eastAsia="en-AU"/>
        </w:rPr>
        <w:t xml:space="preserve">How do the 3 strands of </w:t>
      </w:r>
      <w:proofErr w:type="gramStart"/>
      <w:r w:rsidRPr="00BF3506">
        <w:rPr>
          <w:rFonts w:ascii="Roboto" w:eastAsia="Times New Roman" w:hAnsi="Roboto" w:cs="Times New Roman"/>
          <w:b/>
          <w:bCs/>
          <w:sz w:val="18"/>
          <w:szCs w:val="18"/>
          <w:lang w:eastAsia="en-AU"/>
        </w:rPr>
        <w:t>Science</w:t>
      </w:r>
      <w:proofErr w:type="gramEnd"/>
      <w:r w:rsidRPr="00BF3506">
        <w:rPr>
          <w:rFonts w:ascii="Roboto" w:eastAsia="Times New Roman" w:hAnsi="Roboto" w:cs="Times New Roman"/>
          <w:b/>
          <w:bCs/>
          <w:sz w:val="18"/>
          <w:szCs w:val="18"/>
          <w:lang w:eastAsia="en-AU"/>
        </w:rPr>
        <w:t xml:space="preserve"> come together in this part of the sequence?</w:t>
      </w:r>
    </w:p>
    <w:p w14:paraId="62DF5F16" w14:textId="77777777" w:rsidR="00CB74C4" w:rsidRPr="00BF3506" w:rsidRDefault="00CB74C4" w:rsidP="00CB74C4">
      <w:pPr>
        <w:spacing w:after="0"/>
        <w:rPr>
          <w:rFonts w:ascii="Roboto" w:eastAsia="Times New Roman" w:hAnsi="Roboto" w:cs="Times New Roman"/>
          <w:sz w:val="18"/>
          <w:szCs w:val="18"/>
          <w:lang w:eastAsia="en-AU"/>
        </w:rPr>
      </w:pPr>
      <w:r w:rsidRPr="00BF3506">
        <w:rPr>
          <w:rFonts w:ascii="Roboto" w:eastAsia="Times New Roman" w:hAnsi="Roboto" w:cs="Times New Roman"/>
          <w:sz w:val="18"/>
          <w:szCs w:val="18"/>
          <w:lang w:eastAsia="en-AU"/>
        </w:rPr>
        <w:t>Science Understanding centres on chemical patterns and reactions. Science Inquiry supports precise data generation, analysis, evaluation and communication. Science as a Human Endeavour learning about the values and needs of society influencing scientific research can be applied through chemical innovation, industrial processes, materials development or environmental considerations.</w:t>
      </w:r>
    </w:p>
    <w:p w14:paraId="7409D092" w14:textId="77777777" w:rsidR="001531CB" w:rsidRPr="00CB74C4" w:rsidRDefault="001531CB" w:rsidP="00CB74C4"/>
    <w:sectPr w:rsidR="001531CB" w:rsidRPr="00CB74C4" w:rsidSect="00952FB7">
      <w:headerReference w:type="even" r:id="rId11"/>
      <w:headerReference w:type="default" r:id="rId12"/>
      <w:footerReference w:type="default" r:id="rId13"/>
      <w:headerReference w:type="first" r:id="rId14"/>
      <w:pgSz w:w="23811" w:h="16838" w:orient="landscape" w:code="8"/>
      <w:pgMar w:top="624" w:right="737" w:bottom="624" w:left="73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B6C2" w14:textId="77777777" w:rsidR="004C3D17" w:rsidRDefault="004C3D17" w:rsidP="006F7708">
      <w:pPr>
        <w:spacing w:after="0" w:line="240" w:lineRule="auto"/>
      </w:pPr>
      <w:r>
        <w:separator/>
      </w:r>
    </w:p>
  </w:endnote>
  <w:endnote w:type="continuationSeparator" w:id="0">
    <w:p w14:paraId="3437DEA8" w14:textId="77777777" w:rsidR="004C3D17" w:rsidRDefault="004C3D17" w:rsidP="006F7708">
      <w:pPr>
        <w:spacing w:after="0" w:line="240" w:lineRule="auto"/>
      </w:pPr>
      <w:r>
        <w:continuationSeparator/>
      </w:r>
    </w:p>
  </w:endnote>
  <w:endnote w:type="continuationNotice" w:id="1">
    <w:p w14:paraId="7BD6ED80" w14:textId="77777777" w:rsidR="004C3D17" w:rsidRDefault="004C3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altName w:val="Sylfaen"/>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E66E160" w:rsidR="006F7708" w:rsidRPr="001946B4" w:rsidRDefault="004C3D17">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0F3735">
          <w:rPr>
            <w:rFonts w:ascii="Roboto" w:hAnsi="Roboto"/>
            <w:sz w:val="18"/>
            <w:szCs w:val="18"/>
          </w:rPr>
          <w:t xml:space="preserve">Curriculum Leadership: </w:t>
        </w:r>
        <w:r w:rsidR="002F5CBE">
          <w:rPr>
            <w:rFonts w:ascii="Roboto" w:hAnsi="Roboto"/>
            <w:sz w:val="18"/>
            <w:szCs w:val="18"/>
          </w:rPr>
          <w:t xml:space="preserve">Sequencing learning </w:t>
        </w:r>
        <w:r w:rsidR="002F5CBE"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0" behindDoc="0" locked="0" layoutInCell="1" allowOverlap="1" wp14:anchorId="0B47F9AA" wp14:editId="07D2DA26">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60BA" w14:textId="77777777" w:rsidR="004C3D17" w:rsidRDefault="004C3D17" w:rsidP="006F7708">
      <w:pPr>
        <w:spacing w:after="0" w:line="240" w:lineRule="auto"/>
      </w:pPr>
      <w:r>
        <w:separator/>
      </w:r>
    </w:p>
  </w:footnote>
  <w:footnote w:type="continuationSeparator" w:id="0">
    <w:p w14:paraId="6938F54B" w14:textId="77777777" w:rsidR="004C3D17" w:rsidRDefault="004C3D17" w:rsidP="006F7708">
      <w:pPr>
        <w:spacing w:after="0" w:line="240" w:lineRule="auto"/>
      </w:pPr>
      <w:r>
        <w:continuationSeparator/>
      </w:r>
    </w:p>
  </w:footnote>
  <w:footnote w:type="continuationNotice" w:id="1">
    <w:p w14:paraId="7CDC49C3" w14:textId="77777777" w:rsidR="004C3D17" w:rsidRDefault="004C3D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3" behindDoc="0" locked="0" layoutInCell="1" allowOverlap="1" wp14:anchorId="461511D9" wp14:editId="1322A8AE">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268" w14:textId="100D5B75" w:rsidR="006F7708" w:rsidRPr="00943268" w:rsidRDefault="00244165" w:rsidP="00943268">
    <w:pPr>
      <w:rPr>
        <w:sz w:val="8"/>
        <w:szCs w:val="8"/>
      </w:rPr>
    </w:pPr>
    <w:r w:rsidRPr="00943268">
      <w:rPr>
        <w:noProof/>
        <w:sz w:val="8"/>
        <w:szCs w:val="8"/>
      </w:rPr>
      <w:drawing>
        <wp:anchor distT="0" distB="0" distL="114300" distR="114300" simplePos="0" relativeHeight="251658244" behindDoc="1" locked="0" layoutInCell="1" allowOverlap="1" wp14:anchorId="6B7A5F5C" wp14:editId="5335D970">
          <wp:simplePos x="0" y="0"/>
          <wp:positionH relativeFrom="rightMargin">
            <wp:posOffset>105781</wp:posOffset>
          </wp:positionH>
          <wp:positionV relativeFrom="topMargin">
            <wp:posOffset>217637</wp:posOffset>
          </wp:positionV>
          <wp:extent cx="266065" cy="306705"/>
          <wp:effectExtent l="0" t="0" r="635" b="0"/>
          <wp:wrapTight wrapText="bothSides">
            <wp:wrapPolygon edited="0">
              <wp:start x="0" y="0"/>
              <wp:lineTo x="0" y="14758"/>
              <wp:lineTo x="1547" y="20124"/>
              <wp:lineTo x="3093" y="20124"/>
              <wp:lineTo x="9279" y="20124"/>
              <wp:lineTo x="20105" y="20124"/>
              <wp:lineTo x="20105" y="1342"/>
              <wp:lineTo x="10826" y="0"/>
              <wp:lineTo x="0" y="0"/>
            </wp:wrapPolygon>
          </wp:wrapTight>
          <wp:docPr id="206845335" name="Picture 5" descr="A black background with yellow and grey squar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 name="Picture 5" descr="A black background with yellow and grey squares and arrow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E3" w:rsidRPr="00943268">
      <w:rPr>
        <w:noProof/>
        <w:sz w:val="8"/>
        <w:szCs w:val="8"/>
      </w:rPr>
      <mc:AlternateContent>
        <mc:Choice Requires="wps">
          <w:drawing>
            <wp:anchor distT="0" distB="0" distL="114300" distR="114300" simplePos="0" relativeHeight="251658241" behindDoc="0" locked="0" layoutInCell="1" allowOverlap="1" wp14:anchorId="008ACAC4" wp14:editId="21340700">
              <wp:simplePos x="0" y="0"/>
              <wp:positionH relativeFrom="page">
                <wp:align>left</wp:align>
              </wp:positionH>
              <wp:positionV relativeFrom="paragraph">
                <wp:posOffset>-360045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A49A5" id="Rectangle 2116168561" o:spid="_x0000_s1026" style="position:absolute;margin-left:0;margin-top:-28.35pt;width:1206pt;height:1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2" behindDoc="0" locked="0" layoutInCell="1" allowOverlap="1" wp14:anchorId="2F04D021" wp14:editId="1EC5538A">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F6"/>
    <w:multiLevelType w:val="multilevel"/>
    <w:tmpl w:val="BD1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26DA"/>
    <w:multiLevelType w:val="multilevel"/>
    <w:tmpl w:val="6B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F1EA1"/>
    <w:multiLevelType w:val="multilevel"/>
    <w:tmpl w:val="6F5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93902"/>
    <w:multiLevelType w:val="multilevel"/>
    <w:tmpl w:val="9A2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B7A36"/>
    <w:multiLevelType w:val="multilevel"/>
    <w:tmpl w:val="550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512740">
    <w:abstractNumId w:val="3"/>
  </w:num>
  <w:num w:numId="2" w16cid:durableId="697194696">
    <w:abstractNumId w:val="4"/>
  </w:num>
  <w:num w:numId="3" w16cid:durableId="1508591205">
    <w:abstractNumId w:val="1"/>
  </w:num>
  <w:num w:numId="4" w16cid:durableId="1550603942">
    <w:abstractNumId w:val="0"/>
  </w:num>
  <w:num w:numId="5" w16cid:durableId="39100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683"/>
    <w:rsid w:val="000070B6"/>
    <w:rsid w:val="0000725C"/>
    <w:rsid w:val="0001196D"/>
    <w:rsid w:val="000204FA"/>
    <w:rsid w:val="000218A8"/>
    <w:rsid w:val="000250B7"/>
    <w:rsid w:val="00032359"/>
    <w:rsid w:val="00035AA8"/>
    <w:rsid w:val="000472B4"/>
    <w:rsid w:val="00066688"/>
    <w:rsid w:val="00067C52"/>
    <w:rsid w:val="00070117"/>
    <w:rsid w:val="00070C23"/>
    <w:rsid w:val="000739F7"/>
    <w:rsid w:val="00074403"/>
    <w:rsid w:val="00074A46"/>
    <w:rsid w:val="00074F24"/>
    <w:rsid w:val="000750A8"/>
    <w:rsid w:val="00076272"/>
    <w:rsid w:val="00082D28"/>
    <w:rsid w:val="00083ACE"/>
    <w:rsid w:val="00085E56"/>
    <w:rsid w:val="000871B2"/>
    <w:rsid w:val="00094FC0"/>
    <w:rsid w:val="000A1A0C"/>
    <w:rsid w:val="000A5CA0"/>
    <w:rsid w:val="000A6D09"/>
    <w:rsid w:val="000A6E9A"/>
    <w:rsid w:val="000B10FA"/>
    <w:rsid w:val="000B1686"/>
    <w:rsid w:val="000B2F61"/>
    <w:rsid w:val="000B3328"/>
    <w:rsid w:val="000B4306"/>
    <w:rsid w:val="000B7774"/>
    <w:rsid w:val="000B78BE"/>
    <w:rsid w:val="000C0A2C"/>
    <w:rsid w:val="000C6B70"/>
    <w:rsid w:val="000C754C"/>
    <w:rsid w:val="000D1C75"/>
    <w:rsid w:val="000D5B24"/>
    <w:rsid w:val="000D7E26"/>
    <w:rsid w:val="000E762D"/>
    <w:rsid w:val="000E7D67"/>
    <w:rsid w:val="000F2516"/>
    <w:rsid w:val="000F29F3"/>
    <w:rsid w:val="000F3735"/>
    <w:rsid w:val="000F42B9"/>
    <w:rsid w:val="000F6739"/>
    <w:rsid w:val="000F6917"/>
    <w:rsid w:val="000F75EB"/>
    <w:rsid w:val="0010601A"/>
    <w:rsid w:val="00113B95"/>
    <w:rsid w:val="00132FDB"/>
    <w:rsid w:val="00135BB4"/>
    <w:rsid w:val="001374C7"/>
    <w:rsid w:val="00144432"/>
    <w:rsid w:val="001445CD"/>
    <w:rsid w:val="0015079B"/>
    <w:rsid w:val="001507BB"/>
    <w:rsid w:val="001531CB"/>
    <w:rsid w:val="0015573F"/>
    <w:rsid w:val="001603B5"/>
    <w:rsid w:val="00160426"/>
    <w:rsid w:val="00161A45"/>
    <w:rsid w:val="001621D5"/>
    <w:rsid w:val="001639DE"/>
    <w:rsid w:val="00164403"/>
    <w:rsid w:val="00173F5A"/>
    <w:rsid w:val="00175591"/>
    <w:rsid w:val="00176605"/>
    <w:rsid w:val="00180E70"/>
    <w:rsid w:val="00192AA7"/>
    <w:rsid w:val="001946B4"/>
    <w:rsid w:val="001954EE"/>
    <w:rsid w:val="00197C21"/>
    <w:rsid w:val="001A2B37"/>
    <w:rsid w:val="001B15E5"/>
    <w:rsid w:val="001B1E88"/>
    <w:rsid w:val="001C0275"/>
    <w:rsid w:val="001C05F6"/>
    <w:rsid w:val="001C0A96"/>
    <w:rsid w:val="001C56E6"/>
    <w:rsid w:val="001D1520"/>
    <w:rsid w:val="001D33E3"/>
    <w:rsid w:val="001D3D95"/>
    <w:rsid w:val="001E161C"/>
    <w:rsid w:val="001E222A"/>
    <w:rsid w:val="001E31C0"/>
    <w:rsid w:val="001E5B3D"/>
    <w:rsid w:val="001F5CE0"/>
    <w:rsid w:val="001F6521"/>
    <w:rsid w:val="001F7007"/>
    <w:rsid w:val="001F762E"/>
    <w:rsid w:val="00200088"/>
    <w:rsid w:val="00203AB1"/>
    <w:rsid w:val="002059A1"/>
    <w:rsid w:val="002064D4"/>
    <w:rsid w:val="002147A9"/>
    <w:rsid w:val="002173E2"/>
    <w:rsid w:val="00223BF9"/>
    <w:rsid w:val="00224397"/>
    <w:rsid w:val="00231360"/>
    <w:rsid w:val="00236708"/>
    <w:rsid w:val="00244165"/>
    <w:rsid w:val="002444F5"/>
    <w:rsid w:val="0024657A"/>
    <w:rsid w:val="00247250"/>
    <w:rsid w:val="002478C5"/>
    <w:rsid w:val="0025276D"/>
    <w:rsid w:val="00252A8B"/>
    <w:rsid w:val="00253B99"/>
    <w:rsid w:val="00255995"/>
    <w:rsid w:val="002574BB"/>
    <w:rsid w:val="002705A4"/>
    <w:rsid w:val="00270A57"/>
    <w:rsid w:val="00273826"/>
    <w:rsid w:val="00273ACE"/>
    <w:rsid w:val="00275324"/>
    <w:rsid w:val="002810EB"/>
    <w:rsid w:val="0028172A"/>
    <w:rsid w:val="002825B4"/>
    <w:rsid w:val="002848D8"/>
    <w:rsid w:val="002910C8"/>
    <w:rsid w:val="00295A7C"/>
    <w:rsid w:val="00295C4D"/>
    <w:rsid w:val="002A593E"/>
    <w:rsid w:val="002A5D4D"/>
    <w:rsid w:val="002A6182"/>
    <w:rsid w:val="002A6889"/>
    <w:rsid w:val="002B1922"/>
    <w:rsid w:val="002B3CCB"/>
    <w:rsid w:val="002B555A"/>
    <w:rsid w:val="002B7AA3"/>
    <w:rsid w:val="002C1076"/>
    <w:rsid w:val="002C4A77"/>
    <w:rsid w:val="002C5594"/>
    <w:rsid w:val="002D262C"/>
    <w:rsid w:val="002D292F"/>
    <w:rsid w:val="002D6BF3"/>
    <w:rsid w:val="002E3C99"/>
    <w:rsid w:val="002F5CBE"/>
    <w:rsid w:val="003003D6"/>
    <w:rsid w:val="003047D3"/>
    <w:rsid w:val="00306853"/>
    <w:rsid w:val="00306C72"/>
    <w:rsid w:val="00311D13"/>
    <w:rsid w:val="003120BA"/>
    <w:rsid w:val="003141BF"/>
    <w:rsid w:val="00321CE5"/>
    <w:rsid w:val="00323075"/>
    <w:rsid w:val="00324D2F"/>
    <w:rsid w:val="00330803"/>
    <w:rsid w:val="003322D9"/>
    <w:rsid w:val="00333BB4"/>
    <w:rsid w:val="00333E50"/>
    <w:rsid w:val="00336165"/>
    <w:rsid w:val="003361C2"/>
    <w:rsid w:val="00337CCD"/>
    <w:rsid w:val="00345CDD"/>
    <w:rsid w:val="003469E5"/>
    <w:rsid w:val="00350644"/>
    <w:rsid w:val="003515A3"/>
    <w:rsid w:val="00352004"/>
    <w:rsid w:val="00354ACF"/>
    <w:rsid w:val="003576F6"/>
    <w:rsid w:val="003628AC"/>
    <w:rsid w:val="0036374B"/>
    <w:rsid w:val="00365805"/>
    <w:rsid w:val="00374E71"/>
    <w:rsid w:val="003757BE"/>
    <w:rsid w:val="003778A9"/>
    <w:rsid w:val="00377DF4"/>
    <w:rsid w:val="00377FF7"/>
    <w:rsid w:val="00383A8B"/>
    <w:rsid w:val="00385DA9"/>
    <w:rsid w:val="00390B20"/>
    <w:rsid w:val="00390F57"/>
    <w:rsid w:val="00391C35"/>
    <w:rsid w:val="003938D7"/>
    <w:rsid w:val="003974FA"/>
    <w:rsid w:val="003A003D"/>
    <w:rsid w:val="003A2289"/>
    <w:rsid w:val="003A435B"/>
    <w:rsid w:val="003A4AC1"/>
    <w:rsid w:val="003A66AC"/>
    <w:rsid w:val="003B79A8"/>
    <w:rsid w:val="003C111E"/>
    <w:rsid w:val="003C1660"/>
    <w:rsid w:val="003C1875"/>
    <w:rsid w:val="003C7F22"/>
    <w:rsid w:val="003D2B9C"/>
    <w:rsid w:val="003D3E73"/>
    <w:rsid w:val="003E143B"/>
    <w:rsid w:val="003E1B72"/>
    <w:rsid w:val="003E2181"/>
    <w:rsid w:val="003E21EC"/>
    <w:rsid w:val="003E3E1B"/>
    <w:rsid w:val="003E400B"/>
    <w:rsid w:val="003E7382"/>
    <w:rsid w:val="003E73DB"/>
    <w:rsid w:val="003F4810"/>
    <w:rsid w:val="003F60C0"/>
    <w:rsid w:val="00402B6E"/>
    <w:rsid w:val="004040C5"/>
    <w:rsid w:val="0040484B"/>
    <w:rsid w:val="00406EC6"/>
    <w:rsid w:val="00413C82"/>
    <w:rsid w:val="004146F7"/>
    <w:rsid w:val="00417099"/>
    <w:rsid w:val="00420F29"/>
    <w:rsid w:val="0042182E"/>
    <w:rsid w:val="00433668"/>
    <w:rsid w:val="004403AC"/>
    <w:rsid w:val="004445F7"/>
    <w:rsid w:val="004456D4"/>
    <w:rsid w:val="00445F0B"/>
    <w:rsid w:val="00446B20"/>
    <w:rsid w:val="004509C7"/>
    <w:rsid w:val="00452BED"/>
    <w:rsid w:val="00453119"/>
    <w:rsid w:val="00460E6B"/>
    <w:rsid w:val="00463FC8"/>
    <w:rsid w:val="00464A9C"/>
    <w:rsid w:val="00464B95"/>
    <w:rsid w:val="00472068"/>
    <w:rsid w:val="004768C0"/>
    <w:rsid w:val="00482B23"/>
    <w:rsid w:val="00484455"/>
    <w:rsid w:val="00484A2F"/>
    <w:rsid w:val="00490DF8"/>
    <w:rsid w:val="00490E78"/>
    <w:rsid w:val="00490EF1"/>
    <w:rsid w:val="00492347"/>
    <w:rsid w:val="004944CE"/>
    <w:rsid w:val="004951CF"/>
    <w:rsid w:val="004A13E2"/>
    <w:rsid w:val="004A257C"/>
    <w:rsid w:val="004A481A"/>
    <w:rsid w:val="004A6D23"/>
    <w:rsid w:val="004B0436"/>
    <w:rsid w:val="004B3498"/>
    <w:rsid w:val="004B575F"/>
    <w:rsid w:val="004C0599"/>
    <w:rsid w:val="004C3D17"/>
    <w:rsid w:val="004D1588"/>
    <w:rsid w:val="004D3B93"/>
    <w:rsid w:val="004D552E"/>
    <w:rsid w:val="004E1175"/>
    <w:rsid w:val="004E3BE7"/>
    <w:rsid w:val="004E4B0E"/>
    <w:rsid w:val="004E5C32"/>
    <w:rsid w:val="004F3D59"/>
    <w:rsid w:val="004F49B8"/>
    <w:rsid w:val="004F58AE"/>
    <w:rsid w:val="004F5B23"/>
    <w:rsid w:val="004F74AA"/>
    <w:rsid w:val="00500EF7"/>
    <w:rsid w:val="00502ED5"/>
    <w:rsid w:val="00506C02"/>
    <w:rsid w:val="005071A6"/>
    <w:rsid w:val="005074C4"/>
    <w:rsid w:val="00510C19"/>
    <w:rsid w:val="00511E9D"/>
    <w:rsid w:val="00512369"/>
    <w:rsid w:val="005148E3"/>
    <w:rsid w:val="00515DAD"/>
    <w:rsid w:val="00516E5B"/>
    <w:rsid w:val="00520029"/>
    <w:rsid w:val="00523502"/>
    <w:rsid w:val="005326A3"/>
    <w:rsid w:val="00534DA5"/>
    <w:rsid w:val="00536F91"/>
    <w:rsid w:val="005409CD"/>
    <w:rsid w:val="0054328C"/>
    <w:rsid w:val="00544390"/>
    <w:rsid w:val="0054616C"/>
    <w:rsid w:val="00546581"/>
    <w:rsid w:val="00550693"/>
    <w:rsid w:val="005534EF"/>
    <w:rsid w:val="0056069F"/>
    <w:rsid w:val="00562734"/>
    <w:rsid w:val="00562779"/>
    <w:rsid w:val="00563206"/>
    <w:rsid w:val="005679AD"/>
    <w:rsid w:val="00567A71"/>
    <w:rsid w:val="0057079F"/>
    <w:rsid w:val="005707BD"/>
    <w:rsid w:val="00573438"/>
    <w:rsid w:val="0057360F"/>
    <w:rsid w:val="00574750"/>
    <w:rsid w:val="00576D64"/>
    <w:rsid w:val="005800BF"/>
    <w:rsid w:val="005811F7"/>
    <w:rsid w:val="00587849"/>
    <w:rsid w:val="00587BAF"/>
    <w:rsid w:val="00590543"/>
    <w:rsid w:val="0059198B"/>
    <w:rsid w:val="00592A9B"/>
    <w:rsid w:val="00596A83"/>
    <w:rsid w:val="005A2C4E"/>
    <w:rsid w:val="005A4A11"/>
    <w:rsid w:val="005A62F1"/>
    <w:rsid w:val="005A7A88"/>
    <w:rsid w:val="005B0EAE"/>
    <w:rsid w:val="005B29F1"/>
    <w:rsid w:val="005B3520"/>
    <w:rsid w:val="005B7098"/>
    <w:rsid w:val="005C0408"/>
    <w:rsid w:val="005C5F1C"/>
    <w:rsid w:val="005D0663"/>
    <w:rsid w:val="005D3C78"/>
    <w:rsid w:val="005D4C94"/>
    <w:rsid w:val="005D62CF"/>
    <w:rsid w:val="005D7D6F"/>
    <w:rsid w:val="005E3DA7"/>
    <w:rsid w:val="005E59C4"/>
    <w:rsid w:val="005F542B"/>
    <w:rsid w:val="005F62C6"/>
    <w:rsid w:val="005F7E62"/>
    <w:rsid w:val="00604C8F"/>
    <w:rsid w:val="00605493"/>
    <w:rsid w:val="00615E55"/>
    <w:rsid w:val="00624408"/>
    <w:rsid w:val="00627AD8"/>
    <w:rsid w:val="00634A19"/>
    <w:rsid w:val="00635093"/>
    <w:rsid w:val="00640B5C"/>
    <w:rsid w:val="00641839"/>
    <w:rsid w:val="006419F8"/>
    <w:rsid w:val="00646339"/>
    <w:rsid w:val="0064756C"/>
    <w:rsid w:val="0065181C"/>
    <w:rsid w:val="00652223"/>
    <w:rsid w:val="00655A43"/>
    <w:rsid w:val="006576D0"/>
    <w:rsid w:val="00663EEF"/>
    <w:rsid w:val="006668F6"/>
    <w:rsid w:val="00667439"/>
    <w:rsid w:val="00670112"/>
    <w:rsid w:val="006703DA"/>
    <w:rsid w:val="00670E60"/>
    <w:rsid w:val="00673839"/>
    <w:rsid w:val="006779B9"/>
    <w:rsid w:val="0068436A"/>
    <w:rsid w:val="00684D4D"/>
    <w:rsid w:val="00692090"/>
    <w:rsid w:val="006959E2"/>
    <w:rsid w:val="006A1049"/>
    <w:rsid w:val="006A20BF"/>
    <w:rsid w:val="006A3B46"/>
    <w:rsid w:val="006A498E"/>
    <w:rsid w:val="006A560E"/>
    <w:rsid w:val="006A770C"/>
    <w:rsid w:val="006B0C38"/>
    <w:rsid w:val="006B114B"/>
    <w:rsid w:val="006B4E10"/>
    <w:rsid w:val="006B504C"/>
    <w:rsid w:val="006B7381"/>
    <w:rsid w:val="006C518B"/>
    <w:rsid w:val="006C62D6"/>
    <w:rsid w:val="006D7306"/>
    <w:rsid w:val="006E24B3"/>
    <w:rsid w:val="006E7793"/>
    <w:rsid w:val="006F0B7C"/>
    <w:rsid w:val="006F14D4"/>
    <w:rsid w:val="006F36DC"/>
    <w:rsid w:val="006F6149"/>
    <w:rsid w:val="006F746C"/>
    <w:rsid w:val="006F7708"/>
    <w:rsid w:val="007022B5"/>
    <w:rsid w:val="007070B4"/>
    <w:rsid w:val="007101CE"/>
    <w:rsid w:val="00711D60"/>
    <w:rsid w:val="00713E26"/>
    <w:rsid w:val="0071409B"/>
    <w:rsid w:val="00720295"/>
    <w:rsid w:val="00720E5F"/>
    <w:rsid w:val="00724DAF"/>
    <w:rsid w:val="00724F25"/>
    <w:rsid w:val="00725269"/>
    <w:rsid w:val="00727D07"/>
    <w:rsid w:val="0073095F"/>
    <w:rsid w:val="00731BF2"/>
    <w:rsid w:val="00733FCB"/>
    <w:rsid w:val="00734DF9"/>
    <w:rsid w:val="007405C6"/>
    <w:rsid w:val="00740CF5"/>
    <w:rsid w:val="00740F42"/>
    <w:rsid w:val="0074118B"/>
    <w:rsid w:val="00744754"/>
    <w:rsid w:val="00746414"/>
    <w:rsid w:val="00757E2D"/>
    <w:rsid w:val="00760197"/>
    <w:rsid w:val="00760471"/>
    <w:rsid w:val="007703DC"/>
    <w:rsid w:val="007715C1"/>
    <w:rsid w:val="00780779"/>
    <w:rsid w:val="00782001"/>
    <w:rsid w:val="007868DF"/>
    <w:rsid w:val="0078700F"/>
    <w:rsid w:val="00787DEF"/>
    <w:rsid w:val="0079328D"/>
    <w:rsid w:val="00797BC2"/>
    <w:rsid w:val="007A6F15"/>
    <w:rsid w:val="007A786B"/>
    <w:rsid w:val="007A7D60"/>
    <w:rsid w:val="007B0BD5"/>
    <w:rsid w:val="007B3679"/>
    <w:rsid w:val="007B517D"/>
    <w:rsid w:val="007B52EA"/>
    <w:rsid w:val="007B5F73"/>
    <w:rsid w:val="007B7B08"/>
    <w:rsid w:val="007C1986"/>
    <w:rsid w:val="007C2194"/>
    <w:rsid w:val="007C2B6F"/>
    <w:rsid w:val="007C2ED4"/>
    <w:rsid w:val="007C4BC1"/>
    <w:rsid w:val="007C53C2"/>
    <w:rsid w:val="007C6498"/>
    <w:rsid w:val="007C7255"/>
    <w:rsid w:val="007D0852"/>
    <w:rsid w:val="007D0DA5"/>
    <w:rsid w:val="007E0948"/>
    <w:rsid w:val="007E3D9D"/>
    <w:rsid w:val="007E4BFB"/>
    <w:rsid w:val="007E5EEE"/>
    <w:rsid w:val="007F1493"/>
    <w:rsid w:val="007F29F1"/>
    <w:rsid w:val="007F3219"/>
    <w:rsid w:val="007F650C"/>
    <w:rsid w:val="00804AB5"/>
    <w:rsid w:val="008101F4"/>
    <w:rsid w:val="00810B6F"/>
    <w:rsid w:val="008119C3"/>
    <w:rsid w:val="00813CCA"/>
    <w:rsid w:val="00814221"/>
    <w:rsid w:val="00814D27"/>
    <w:rsid w:val="008205F2"/>
    <w:rsid w:val="008269CA"/>
    <w:rsid w:val="00833163"/>
    <w:rsid w:val="00833201"/>
    <w:rsid w:val="0083466F"/>
    <w:rsid w:val="00834CC0"/>
    <w:rsid w:val="00837CA8"/>
    <w:rsid w:val="00837EAF"/>
    <w:rsid w:val="00842705"/>
    <w:rsid w:val="00845F11"/>
    <w:rsid w:val="00852C7B"/>
    <w:rsid w:val="008579CB"/>
    <w:rsid w:val="00861389"/>
    <w:rsid w:val="00861B34"/>
    <w:rsid w:val="0086520B"/>
    <w:rsid w:val="00871844"/>
    <w:rsid w:val="00872F79"/>
    <w:rsid w:val="008734CC"/>
    <w:rsid w:val="00873B19"/>
    <w:rsid w:val="008742DB"/>
    <w:rsid w:val="00874798"/>
    <w:rsid w:val="00874F22"/>
    <w:rsid w:val="0087655D"/>
    <w:rsid w:val="008777B7"/>
    <w:rsid w:val="0088077E"/>
    <w:rsid w:val="0088359F"/>
    <w:rsid w:val="00886DEA"/>
    <w:rsid w:val="008963D0"/>
    <w:rsid w:val="008A200A"/>
    <w:rsid w:val="008B728B"/>
    <w:rsid w:val="008B7A32"/>
    <w:rsid w:val="008C1157"/>
    <w:rsid w:val="008C383F"/>
    <w:rsid w:val="008C6BCA"/>
    <w:rsid w:val="008D00D5"/>
    <w:rsid w:val="008D3830"/>
    <w:rsid w:val="008D6123"/>
    <w:rsid w:val="008E012C"/>
    <w:rsid w:val="008E12E2"/>
    <w:rsid w:val="008E2316"/>
    <w:rsid w:val="008F348E"/>
    <w:rsid w:val="009039F6"/>
    <w:rsid w:val="00912ED7"/>
    <w:rsid w:val="00915574"/>
    <w:rsid w:val="00921E4C"/>
    <w:rsid w:val="00923F7E"/>
    <w:rsid w:val="009241D8"/>
    <w:rsid w:val="00924439"/>
    <w:rsid w:val="0092770F"/>
    <w:rsid w:val="0093109D"/>
    <w:rsid w:val="00931D63"/>
    <w:rsid w:val="00943268"/>
    <w:rsid w:val="00943AEE"/>
    <w:rsid w:val="00943C57"/>
    <w:rsid w:val="00945E3F"/>
    <w:rsid w:val="00947AEF"/>
    <w:rsid w:val="00947C24"/>
    <w:rsid w:val="00951BC5"/>
    <w:rsid w:val="00952FB7"/>
    <w:rsid w:val="00954A0B"/>
    <w:rsid w:val="00954C89"/>
    <w:rsid w:val="00960EE6"/>
    <w:rsid w:val="00961B24"/>
    <w:rsid w:val="00964BD2"/>
    <w:rsid w:val="00964FDC"/>
    <w:rsid w:val="00965F7A"/>
    <w:rsid w:val="00970FEC"/>
    <w:rsid w:val="00980D1F"/>
    <w:rsid w:val="00983DCF"/>
    <w:rsid w:val="00986576"/>
    <w:rsid w:val="009871BA"/>
    <w:rsid w:val="009930B0"/>
    <w:rsid w:val="0099375A"/>
    <w:rsid w:val="009954A0"/>
    <w:rsid w:val="009976BA"/>
    <w:rsid w:val="009A5619"/>
    <w:rsid w:val="009B10C7"/>
    <w:rsid w:val="009B1E8E"/>
    <w:rsid w:val="009B6696"/>
    <w:rsid w:val="009C1EAE"/>
    <w:rsid w:val="009C201A"/>
    <w:rsid w:val="009C20F0"/>
    <w:rsid w:val="009C29E0"/>
    <w:rsid w:val="009C2D20"/>
    <w:rsid w:val="009C35C2"/>
    <w:rsid w:val="009C63C2"/>
    <w:rsid w:val="009C7A25"/>
    <w:rsid w:val="009D76C5"/>
    <w:rsid w:val="009D7A60"/>
    <w:rsid w:val="009E609F"/>
    <w:rsid w:val="009E75B8"/>
    <w:rsid w:val="009E79F6"/>
    <w:rsid w:val="009F3143"/>
    <w:rsid w:val="009F551E"/>
    <w:rsid w:val="009F747D"/>
    <w:rsid w:val="00A001BE"/>
    <w:rsid w:val="00A02244"/>
    <w:rsid w:val="00A06E15"/>
    <w:rsid w:val="00A11F34"/>
    <w:rsid w:val="00A16AC1"/>
    <w:rsid w:val="00A20A7D"/>
    <w:rsid w:val="00A21EB0"/>
    <w:rsid w:val="00A269B8"/>
    <w:rsid w:val="00A357EA"/>
    <w:rsid w:val="00A42661"/>
    <w:rsid w:val="00A53198"/>
    <w:rsid w:val="00A61284"/>
    <w:rsid w:val="00A6391A"/>
    <w:rsid w:val="00A63FCB"/>
    <w:rsid w:val="00A7291C"/>
    <w:rsid w:val="00A7619E"/>
    <w:rsid w:val="00A76486"/>
    <w:rsid w:val="00A77101"/>
    <w:rsid w:val="00A800D4"/>
    <w:rsid w:val="00A8309A"/>
    <w:rsid w:val="00A84D70"/>
    <w:rsid w:val="00A86A34"/>
    <w:rsid w:val="00A91D58"/>
    <w:rsid w:val="00A93625"/>
    <w:rsid w:val="00A96021"/>
    <w:rsid w:val="00AA082F"/>
    <w:rsid w:val="00AA1B46"/>
    <w:rsid w:val="00AA2509"/>
    <w:rsid w:val="00AA49AB"/>
    <w:rsid w:val="00AB0099"/>
    <w:rsid w:val="00AB0114"/>
    <w:rsid w:val="00AB04C8"/>
    <w:rsid w:val="00AB4704"/>
    <w:rsid w:val="00AB5D0F"/>
    <w:rsid w:val="00AC07CE"/>
    <w:rsid w:val="00AC0DD1"/>
    <w:rsid w:val="00AC534F"/>
    <w:rsid w:val="00AD045C"/>
    <w:rsid w:val="00AD2B73"/>
    <w:rsid w:val="00AD5ECB"/>
    <w:rsid w:val="00AE1038"/>
    <w:rsid w:val="00AE169E"/>
    <w:rsid w:val="00AE6D20"/>
    <w:rsid w:val="00AE7A5F"/>
    <w:rsid w:val="00AF1F9D"/>
    <w:rsid w:val="00AF25DA"/>
    <w:rsid w:val="00B07EF9"/>
    <w:rsid w:val="00B16E7D"/>
    <w:rsid w:val="00B174FF"/>
    <w:rsid w:val="00B221B4"/>
    <w:rsid w:val="00B223EE"/>
    <w:rsid w:val="00B22C54"/>
    <w:rsid w:val="00B255D2"/>
    <w:rsid w:val="00B278E9"/>
    <w:rsid w:val="00B415C6"/>
    <w:rsid w:val="00B416B6"/>
    <w:rsid w:val="00B430F8"/>
    <w:rsid w:val="00B43BC3"/>
    <w:rsid w:val="00B453DB"/>
    <w:rsid w:val="00B45DE9"/>
    <w:rsid w:val="00B514F9"/>
    <w:rsid w:val="00B516F6"/>
    <w:rsid w:val="00B54934"/>
    <w:rsid w:val="00B579C7"/>
    <w:rsid w:val="00B57AC1"/>
    <w:rsid w:val="00B636FE"/>
    <w:rsid w:val="00B65AE9"/>
    <w:rsid w:val="00B73849"/>
    <w:rsid w:val="00B76588"/>
    <w:rsid w:val="00B76EAF"/>
    <w:rsid w:val="00B82D1C"/>
    <w:rsid w:val="00B909F1"/>
    <w:rsid w:val="00B92767"/>
    <w:rsid w:val="00BA76BC"/>
    <w:rsid w:val="00BB0E21"/>
    <w:rsid w:val="00BB16E3"/>
    <w:rsid w:val="00BB773A"/>
    <w:rsid w:val="00BB7915"/>
    <w:rsid w:val="00BC76DA"/>
    <w:rsid w:val="00BD58FB"/>
    <w:rsid w:val="00BD6603"/>
    <w:rsid w:val="00BD6657"/>
    <w:rsid w:val="00BE5EB4"/>
    <w:rsid w:val="00BE67F6"/>
    <w:rsid w:val="00BF37AE"/>
    <w:rsid w:val="00BF4515"/>
    <w:rsid w:val="00BF62F9"/>
    <w:rsid w:val="00C00700"/>
    <w:rsid w:val="00C00804"/>
    <w:rsid w:val="00C00E8A"/>
    <w:rsid w:val="00C1644D"/>
    <w:rsid w:val="00C21A85"/>
    <w:rsid w:val="00C224AE"/>
    <w:rsid w:val="00C22EFC"/>
    <w:rsid w:val="00C24F9B"/>
    <w:rsid w:val="00C33371"/>
    <w:rsid w:val="00C40972"/>
    <w:rsid w:val="00C43902"/>
    <w:rsid w:val="00C43F14"/>
    <w:rsid w:val="00C518C8"/>
    <w:rsid w:val="00C51D78"/>
    <w:rsid w:val="00C538A5"/>
    <w:rsid w:val="00C6603A"/>
    <w:rsid w:val="00C679D4"/>
    <w:rsid w:val="00C70731"/>
    <w:rsid w:val="00C7131E"/>
    <w:rsid w:val="00C71B7D"/>
    <w:rsid w:val="00C72EF2"/>
    <w:rsid w:val="00C745D3"/>
    <w:rsid w:val="00C74C3C"/>
    <w:rsid w:val="00C76CD8"/>
    <w:rsid w:val="00C838D3"/>
    <w:rsid w:val="00C91CE0"/>
    <w:rsid w:val="00CA1DB5"/>
    <w:rsid w:val="00CA280C"/>
    <w:rsid w:val="00CB1F48"/>
    <w:rsid w:val="00CB65FA"/>
    <w:rsid w:val="00CB74C4"/>
    <w:rsid w:val="00CB77BB"/>
    <w:rsid w:val="00CB7C62"/>
    <w:rsid w:val="00CB7CBF"/>
    <w:rsid w:val="00CC6907"/>
    <w:rsid w:val="00CD17A0"/>
    <w:rsid w:val="00CD4357"/>
    <w:rsid w:val="00CE1152"/>
    <w:rsid w:val="00CE5282"/>
    <w:rsid w:val="00CE5D41"/>
    <w:rsid w:val="00CE64C7"/>
    <w:rsid w:val="00CF0C90"/>
    <w:rsid w:val="00CF195C"/>
    <w:rsid w:val="00D04208"/>
    <w:rsid w:val="00D04BD4"/>
    <w:rsid w:val="00D21B8B"/>
    <w:rsid w:val="00D226CA"/>
    <w:rsid w:val="00D25AF0"/>
    <w:rsid w:val="00D319EE"/>
    <w:rsid w:val="00D36931"/>
    <w:rsid w:val="00D40163"/>
    <w:rsid w:val="00D44066"/>
    <w:rsid w:val="00D50290"/>
    <w:rsid w:val="00D52FF1"/>
    <w:rsid w:val="00D62631"/>
    <w:rsid w:val="00D704F8"/>
    <w:rsid w:val="00D72982"/>
    <w:rsid w:val="00D748AA"/>
    <w:rsid w:val="00D74BB8"/>
    <w:rsid w:val="00D82816"/>
    <w:rsid w:val="00D8369B"/>
    <w:rsid w:val="00D84EAE"/>
    <w:rsid w:val="00D8689A"/>
    <w:rsid w:val="00D900A8"/>
    <w:rsid w:val="00D90CDB"/>
    <w:rsid w:val="00D90E84"/>
    <w:rsid w:val="00D92D86"/>
    <w:rsid w:val="00DA52A8"/>
    <w:rsid w:val="00DA6DBB"/>
    <w:rsid w:val="00DB2342"/>
    <w:rsid w:val="00DB33D2"/>
    <w:rsid w:val="00DB6DED"/>
    <w:rsid w:val="00DC07FC"/>
    <w:rsid w:val="00DC1B1D"/>
    <w:rsid w:val="00DC39E9"/>
    <w:rsid w:val="00DC5520"/>
    <w:rsid w:val="00DC69BC"/>
    <w:rsid w:val="00DC6D4C"/>
    <w:rsid w:val="00DD4CEC"/>
    <w:rsid w:val="00DD4E65"/>
    <w:rsid w:val="00DD550A"/>
    <w:rsid w:val="00DD7734"/>
    <w:rsid w:val="00DE0570"/>
    <w:rsid w:val="00DE1A15"/>
    <w:rsid w:val="00DE5A0B"/>
    <w:rsid w:val="00DE6D96"/>
    <w:rsid w:val="00DE7084"/>
    <w:rsid w:val="00E03EEC"/>
    <w:rsid w:val="00E05BD9"/>
    <w:rsid w:val="00E11C0A"/>
    <w:rsid w:val="00E13DB2"/>
    <w:rsid w:val="00E150F2"/>
    <w:rsid w:val="00E1575A"/>
    <w:rsid w:val="00E178EC"/>
    <w:rsid w:val="00E22D1E"/>
    <w:rsid w:val="00E25845"/>
    <w:rsid w:val="00E25F0A"/>
    <w:rsid w:val="00E2672F"/>
    <w:rsid w:val="00E27806"/>
    <w:rsid w:val="00E30B78"/>
    <w:rsid w:val="00E3290F"/>
    <w:rsid w:val="00E35550"/>
    <w:rsid w:val="00E37274"/>
    <w:rsid w:val="00E40738"/>
    <w:rsid w:val="00E407F2"/>
    <w:rsid w:val="00E46FB9"/>
    <w:rsid w:val="00E55D5C"/>
    <w:rsid w:val="00E57E4C"/>
    <w:rsid w:val="00E62EC4"/>
    <w:rsid w:val="00E63457"/>
    <w:rsid w:val="00E6586A"/>
    <w:rsid w:val="00E65874"/>
    <w:rsid w:val="00E70A97"/>
    <w:rsid w:val="00E744E7"/>
    <w:rsid w:val="00E833BD"/>
    <w:rsid w:val="00E900D1"/>
    <w:rsid w:val="00E91701"/>
    <w:rsid w:val="00E92565"/>
    <w:rsid w:val="00E934AF"/>
    <w:rsid w:val="00E94565"/>
    <w:rsid w:val="00E95BCC"/>
    <w:rsid w:val="00E96B22"/>
    <w:rsid w:val="00EA15C8"/>
    <w:rsid w:val="00EA2138"/>
    <w:rsid w:val="00EA6268"/>
    <w:rsid w:val="00EA6DA8"/>
    <w:rsid w:val="00EB1693"/>
    <w:rsid w:val="00EB2100"/>
    <w:rsid w:val="00EB22FC"/>
    <w:rsid w:val="00EB3582"/>
    <w:rsid w:val="00EB434A"/>
    <w:rsid w:val="00EC0CE7"/>
    <w:rsid w:val="00EC1592"/>
    <w:rsid w:val="00ED00C7"/>
    <w:rsid w:val="00ED11D8"/>
    <w:rsid w:val="00ED1486"/>
    <w:rsid w:val="00ED1A73"/>
    <w:rsid w:val="00ED704C"/>
    <w:rsid w:val="00EE0902"/>
    <w:rsid w:val="00EE1E25"/>
    <w:rsid w:val="00EE267D"/>
    <w:rsid w:val="00EE363C"/>
    <w:rsid w:val="00EE5D4E"/>
    <w:rsid w:val="00EF2391"/>
    <w:rsid w:val="00EF52DF"/>
    <w:rsid w:val="00EF5321"/>
    <w:rsid w:val="00F04C4D"/>
    <w:rsid w:val="00F04E14"/>
    <w:rsid w:val="00F07C8A"/>
    <w:rsid w:val="00F23B8F"/>
    <w:rsid w:val="00F24202"/>
    <w:rsid w:val="00F24747"/>
    <w:rsid w:val="00F27918"/>
    <w:rsid w:val="00F320F4"/>
    <w:rsid w:val="00F3243A"/>
    <w:rsid w:val="00F3290E"/>
    <w:rsid w:val="00F37D69"/>
    <w:rsid w:val="00F4293D"/>
    <w:rsid w:val="00F43A88"/>
    <w:rsid w:val="00F46057"/>
    <w:rsid w:val="00F53DBC"/>
    <w:rsid w:val="00F5491A"/>
    <w:rsid w:val="00F54D37"/>
    <w:rsid w:val="00F55379"/>
    <w:rsid w:val="00F6044C"/>
    <w:rsid w:val="00F62DF6"/>
    <w:rsid w:val="00F65DCF"/>
    <w:rsid w:val="00F734FF"/>
    <w:rsid w:val="00F7532F"/>
    <w:rsid w:val="00F75611"/>
    <w:rsid w:val="00F87033"/>
    <w:rsid w:val="00F94F0D"/>
    <w:rsid w:val="00F97E7C"/>
    <w:rsid w:val="00FA0A8A"/>
    <w:rsid w:val="00FA1E15"/>
    <w:rsid w:val="00FA21AA"/>
    <w:rsid w:val="00FA31DA"/>
    <w:rsid w:val="00FA6455"/>
    <w:rsid w:val="00FB0D42"/>
    <w:rsid w:val="00FB5304"/>
    <w:rsid w:val="00FD1B70"/>
    <w:rsid w:val="00FD4A0B"/>
    <w:rsid w:val="00FD6AF1"/>
    <w:rsid w:val="00FD7A9E"/>
    <w:rsid w:val="00FE2E24"/>
    <w:rsid w:val="00FE51F6"/>
    <w:rsid w:val="00FF5B07"/>
    <w:rsid w:val="01BBFB17"/>
    <w:rsid w:val="0824B286"/>
    <w:rsid w:val="087FA7DA"/>
    <w:rsid w:val="0BE99444"/>
    <w:rsid w:val="0E8961CB"/>
    <w:rsid w:val="108FC962"/>
    <w:rsid w:val="11CAE849"/>
    <w:rsid w:val="143C5F94"/>
    <w:rsid w:val="144B6A3A"/>
    <w:rsid w:val="158E64C5"/>
    <w:rsid w:val="1919EE1F"/>
    <w:rsid w:val="1A60D304"/>
    <w:rsid w:val="1B3BC5B5"/>
    <w:rsid w:val="1B852023"/>
    <w:rsid w:val="1BC86214"/>
    <w:rsid w:val="1F0D3AC8"/>
    <w:rsid w:val="1F469190"/>
    <w:rsid w:val="24E352F0"/>
    <w:rsid w:val="25F2A894"/>
    <w:rsid w:val="2646BA6F"/>
    <w:rsid w:val="26B08F61"/>
    <w:rsid w:val="26D49E9F"/>
    <w:rsid w:val="2F42929D"/>
    <w:rsid w:val="2FD71C48"/>
    <w:rsid w:val="30CBA705"/>
    <w:rsid w:val="3334132A"/>
    <w:rsid w:val="35B4256E"/>
    <w:rsid w:val="36711286"/>
    <w:rsid w:val="37ADD022"/>
    <w:rsid w:val="387E1851"/>
    <w:rsid w:val="3C9EE716"/>
    <w:rsid w:val="3D53DBC6"/>
    <w:rsid w:val="3D5724FE"/>
    <w:rsid w:val="3E12D7A0"/>
    <w:rsid w:val="3F3554EA"/>
    <w:rsid w:val="4045B03F"/>
    <w:rsid w:val="433F4BE6"/>
    <w:rsid w:val="43441C1B"/>
    <w:rsid w:val="438E7D3C"/>
    <w:rsid w:val="44324968"/>
    <w:rsid w:val="45FB609D"/>
    <w:rsid w:val="46B3AA90"/>
    <w:rsid w:val="488D4AA2"/>
    <w:rsid w:val="48A61A0F"/>
    <w:rsid w:val="4BA79B7E"/>
    <w:rsid w:val="4C74CD86"/>
    <w:rsid w:val="4D6A3572"/>
    <w:rsid w:val="501EE935"/>
    <w:rsid w:val="567A3E65"/>
    <w:rsid w:val="56C9BAC0"/>
    <w:rsid w:val="5899A822"/>
    <w:rsid w:val="5ACF9BB3"/>
    <w:rsid w:val="5B663A77"/>
    <w:rsid w:val="5F23DA5C"/>
    <w:rsid w:val="61228926"/>
    <w:rsid w:val="629D2DA4"/>
    <w:rsid w:val="62C10785"/>
    <w:rsid w:val="641D8FCF"/>
    <w:rsid w:val="650A97DD"/>
    <w:rsid w:val="653A5BD7"/>
    <w:rsid w:val="65E91C6F"/>
    <w:rsid w:val="6AE502DE"/>
    <w:rsid w:val="6B1D2F34"/>
    <w:rsid w:val="6BFFCB77"/>
    <w:rsid w:val="6C6BF8C1"/>
    <w:rsid w:val="6CFA0ABD"/>
    <w:rsid w:val="6D81403B"/>
    <w:rsid w:val="71244C61"/>
    <w:rsid w:val="725AF835"/>
    <w:rsid w:val="739A27D8"/>
    <w:rsid w:val="75898521"/>
    <w:rsid w:val="774889CA"/>
    <w:rsid w:val="77B45224"/>
    <w:rsid w:val="7A6A8475"/>
    <w:rsid w:val="7CECE661"/>
    <w:rsid w:val="7D1E5A64"/>
    <w:rsid w:val="7EF9F569"/>
    <w:rsid w:val="7FE6A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09350FE1-CB64-40CA-906E-82E1973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4C4"/>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CommentReference">
    <w:name w:val="annotation reference"/>
    <w:basedOn w:val="DefaultParagraphFont"/>
    <w:uiPriority w:val="99"/>
    <w:semiHidden/>
    <w:unhideWhenUsed/>
    <w:rsid w:val="0057360F"/>
    <w:rPr>
      <w:sz w:val="16"/>
      <w:szCs w:val="16"/>
    </w:rPr>
  </w:style>
  <w:style w:type="paragraph" w:styleId="CommentText">
    <w:name w:val="annotation text"/>
    <w:basedOn w:val="Normal"/>
    <w:link w:val="CommentTextChar"/>
    <w:uiPriority w:val="99"/>
    <w:unhideWhenUsed/>
    <w:rsid w:val="0057360F"/>
    <w:pPr>
      <w:spacing w:line="240" w:lineRule="auto"/>
    </w:pPr>
    <w:rPr>
      <w:sz w:val="20"/>
      <w:szCs w:val="20"/>
    </w:rPr>
  </w:style>
  <w:style w:type="character" w:customStyle="1" w:styleId="CommentTextChar">
    <w:name w:val="Comment Text Char"/>
    <w:basedOn w:val="DefaultParagraphFont"/>
    <w:link w:val="CommentText"/>
    <w:uiPriority w:val="99"/>
    <w:rsid w:val="0057360F"/>
    <w:rPr>
      <w:sz w:val="20"/>
      <w:szCs w:val="20"/>
    </w:rPr>
  </w:style>
  <w:style w:type="paragraph" w:styleId="CommentSubject">
    <w:name w:val="annotation subject"/>
    <w:basedOn w:val="CommentText"/>
    <w:next w:val="CommentText"/>
    <w:link w:val="CommentSubjectChar"/>
    <w:uiPriority w:val="99"/>
    <w:semiHidden/>
    <w:unhideWhenUsed/>
    <w:rsid w:val="0057360F"/>
    <w:rPr>
      <w:b/>
      <w:bCs/>
    </w:rPr>
  </w:style>
  <w:style w:type="character" w:customStyle="1" w:styleId="CommentSubjectChar">
    <w:name w:val="Comment Subject Char"/>
    <w:basedOn w:val="CommentTextChar"/>
    <w:link w:val="CommentSubject"/>
    <w:uiPriority w:val="99"/>
    <w:semiHidden/>
    <w:rsid w:val="0057360F"/>
    <w:rPr>
      <w:b/>
      <w:bCs/>
      <w:sz w:val="20"/>
      <w:szCs w:val="20"/>
    </w:rPr>
  </w:style>
  <w:style w:type="character" w:styleId="UnresolvedMention">
    <w:name w:val="Unresolved Mention"/>
    <w:basedOn w:val="DefaultParagraphFont"/>
    <w:uiPriority w:val="99"/>
    <w:semiHidden/>
    <w:unhideWhenUsed/>
    <w:rsid w:val="005534EF"/>
    <w:rPr>
      <w:color w:val="605E5C"/>
      <w:shd w:val="clear" w:color="auto" w:fill="E1DFDD"/>
    </w:rPr>
  </w:style>
  <w:style w:type="character" w:customStyle="1" w:styleId="fui-styledtext">
    <w:name w:val="fui-styledtext"/>
    <w:basedOn w:val="DefaultParagraphFont"/>
    <w:rsid w:val="0093109D"/>
  </w:style>
  <w:style w:type="paragraph" w:styleId="Revision">
    <w:name w:val="Revision"/>
    <w:hidden/>
    <w:uiPriority w:val="99"/>
    <w:semiHidden/>
    <w:rsid w:val="000A6D09"/>
    <w:pPr>
      <w:spacing w:after="0" w:line="240" w:lineRule="auto"/>
    </w:pPr>
  </w:style>
  <w:style w:type="character" w:styleId="FollowedHyperlink">
    <w:name w:val="FollowedHyperlink"/>
    <w:basedOn w:val="DefaultParagraphFont"/>
    <w:uiPriority w:val="99"/>
    <w:semiHidden/>
    <w:unhideWhenUsed/>
    <w:rsid w:val="0054328C"/>
    <w:rPr>
      <w:color w:val="96607D" w:themeColor="followedHyperlink"/>
      <w:u w:val="single"/>
    </w:rPr>
  </w:style>
  <w:style w:type="character" w:styleId="SubtleEmphasis">
    <w:name w:val="Subtle Emphasis"/>
    <w:aliases w:val="ACARA - Table Text,Table Text"/>
    <w:basedOn w:val="DefaultParagraphFont"/>
    <w:uiPriority w:val="19"/>
    <w:qFormat/>
    <w:rsid w:val="00852C7B"/>
    <w:rPr>
      <w:rFonts w:ascii="Arial" w:hAnsi="Arial"/>
      <w:i w:val="0"/>
      <w:iCs/>
      <w:color w:val="auto"/>
      <w:sz w:val="20"/>
    </w:rPr>
  </w:style>
  <w:style w:type="paragraph" w:customStyle="1" w:styleId="Default">
    <w:name w:val="Default"/>
    <w:rsid w:val="008C383F"/>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365">
      <w:bodyDiv w:val="1"/>
      <w:marLeft w:val="0"/>
      <w:marRight w:val="0"/>
      <w:marTop w:val="0"/>
      <w:marBottom w:val="0"/>
      <w:divBdr>
        <w:top w:val="none" w:sz="0" w:space="0" w:color="auto"/>
        <w:left w:val="none" w:sz="0" w:space="0" w:color="auto"/>
        <w:bottom w:val="none" w:sz="0" w:space="0" w:color="auto"/>
        <w:right w:val="none" w:sz="0" w:space="0" w:color="auto"/>
      </w:divBdr>
      <w:divsChild>
        <w:div w:id="172304198">
          <w:marLeft w:val="0"/>
          <w:marRight w:val="0"/>
          <w:marTop w:val="0"/>
          <w:marBottom w:val="0"/>
          <w:divBdr>
            <w:top w:val="none" w:sz="0" w:space="0" w:color="auto"/>
            <w:left w:val="none" w:sz="0" w:space="0" w:color="auto"/>
            <w:bottom w:val="none" w:sz="0" w:space="0" w:color="auto"/>
            <w:right w:val="none" w:sz="0" w:space="0" w:color="auto"/>
          </w:divBdr>
        </w:div>
        <w:div w:id="603997392">
          <w:marLeft w:val="0"/>
          <w:marRight w:val="0"/>
          <w:marTop w:val="0"/>
          <w:marBottom w:val="0"/>
          <w:divBdr>
            <w:top w:val="none" w:sz="0" w:space="0" w:color="auto"/>
            <w:left w:val="none" w:sz="0" w:space="0" w:color="auto"/>
            <w:bottom w:val="none" w:sz="0" w:space="0" w:color="auto"/>
            <w:right w:val="none" w:sz="0" w:space="0" w:color="auto"/>
          </w:divBdr>
        </w:div>
        <w:div w:id="727218699">
          <w:marLeft w:val="0"/>
          <w:marRight w:val="0"/>
          <w:marTop w:val="0"/>
          <w:marBottom w:val="0"/>
          <w:divBdr>
            <w:top w:val="none" w:sz="0" w:space="0" w:color="auto"/>
            <w:left w:val="none" w:sz="0" w:space="0" w:color="auto"/>
            <w:bottom w:val="none" w:sz="0" w:space="0" w:color="auto"/>
            <w:right w:val="none" w:sz="0" w:space="0" w:color="auto"/>
          </w:divBdr>
        </w:div>
        <w:div w:id="1159228280">
          <w:marLeft w:val="0"/>
          <w:marRight w:val="0"/>
          <w:marTop w:val="0"/>
          <w:marBottom w:val="0"/>
          <w:divBdr>
            <w:top w:val="none" w:sz="0" w:space="0" w:color="auto"/>
            <w:left w:val="none" w:sz="0" w:space="0" w:color="auto"/>
            <w:bottom w:val="none" w:sz="0" w:space="0" w:color="auto"/>
            <w:right w:val="none" w:sz="0" w:space="0" w:color="auto"/>
          </w:divBdr>
        </w:div>
      </w:divsChild>
    </w:div>
    <w:div w:id="215170360">
      <w:bodyDiv w:val="1"/>
      <w:marLeft w:val="0"/>
      <w:marRight w:val="0"/>
      <w:marTop w:val="0"/>
      <w:marBottom w:val="0"/>
      <w:divBdr>
        <w:top w:val="none" w:sz="0" w:space="0" w:color="auto"/>
        <w:left w:val="none" w:sz="0" w:space="0" w:color="auto"/>
        <w:bottom w:val="none" w:sz="0" w:space="0" w:color="auto"/>
        <w:right w:val="none" w:sz="0" w:space="0" w:color="auto"/>
      </w:divBdr>
      <w:divsChild>
        <w:div w:id="85077494">
          <w:marLeft w:val="0"/>
          <w:marRight w:val="0"/>
          <w:marTop w:val="0"/>
          <w:marBottom w:val="0"/>
          <w:divBdr>
            <w:top w:val="none" w:sz="0" w:space="0" w:color="auto"/>
            <w:left w:val="none" w:sz="0" w:space="0" w:color="auto"/>
            <w:bottom w:val="none" w:sz="0" w:space="0" w:color="auto"/>
            <w:right w:val="none" w:sz="0" w:space="0" w:color="auto"/>
          </w:divBdr>
        </w:div>
        <w:div w:id="1491753547">
          <w:marLeft w:val="0"/>
          <w:marRight w:val="0"/>
          <w:marTop w:val="0"/>
          <w:marBottom w:val="0"/>
          <w:divBdr>
            <w:top w:val="none" w:sz="0" w:space="0" w:color="auto"/>
            <w:left w:val="none" w:sz="0" w:space="0" w:color="auto"/>
            <w:bottom w:val="none" w:sz="0" w:space="0" w:color="auto"/>
            <w:right w:val="none" w:sz="0" w:space="0" w:color="auto"/>
          </w:divBdr>
        </w:div>
        <w:div w:id="1548683066">
          <w:marLeft w:val="0"/>
          <w:marRight w:val="0"/>
          <w:marTop w:val="0"/>
          <w:marBottom w:val="0"/>
          <w:divBdr>
            <w:top w:val="none" w:sz="0" w:space="0" w:color="auto"/>
            <w:left w:val="none" w:sz="0" w:space="0" w:color="auto"/>
            <w:bottom w:val="none" w:sz="0" w:space="0" w:color="auto"/>
            <w:right w:val="none" w:sz="0" w:space="0" w:color="auto"/>
          </w:divBdr>
        </w:div>
      </w:divsChild>
    </w:div>
    <w:div w:id="244610642">
      <w:bodyDiv w:val="1"/>
      <w:marLeft w:val="0"/>
      <w:marRight w:val="0"/>
      <w:marTop w:val="0"/>
      <w:marBottom w:val="0"/>
      <w:divBdr>
        <w:top w:val="none" w:sz="0" w:space="0" w:color="auto"/>
        <w:left w:val="none" w:sz="0" w:space="0" w:color="auto"/>
        <w:bottom w:val="none" w:sz="0" w:space="0" w:color="auto"/>
        <w:right w:val="none" w:sz="0" w:space="0" w:color="auto"/>
      </w:divBdr>
      <w:divsChild>
        <w:div w:id="436952187">
          <w:marLeft w:val="0"/>
          <w:marRight w:val="0"/>
          <w:marTop w:val="0"/>
          <w:marBottom w:val="0"/>
          <w:divBdr>
            <w:top w:val="none" w:sz="0" w:space="0" w:color="auto"/>
            <w:left w:val="none" w:sz="0" w:space="0" w:color="auto"/>
            <w:bottom w:val="none" w:sz="0" w:space="0" w:color="auto"/>
            <w:right w:val="none" w:sz="0" w:space="0" w:color="auto"/>
          </w:divBdr>
        </w:div>
        <w:div w:id="438186985">
          <w:marLeft w:val="0"/>
          <w:marRight w:val="0"/>
          <w:marTop w:val="0"/>
          <w:marBottom w:val="0"/>
          <w:divBdr>
            <w:top w:val="none" w:sz="0" w:space="0" w:color="auto"/>
            <w:left w:val="none" w:sz="0" w:space="0" w:color="auto"/>
            <w:bottom w:val="none" w:sz="0" w:space="0" w:color="auto"/>
            <w:right w:val="none" w:sz="0" w:space="0" w:color="auto"/>
          </w:divBdr>
        </w:div>
      </w:divsChild>
    </w:div>
    <w:div w:id="367488835">
      <w:bodyDiv w:val="1"/>
      <w:marLeft w:val="0"/>
      <w:marRight w:val="0"/>
      <w:marTop w:val="0"/>
      <w:marBottom w:val="0"/>
      <w:divBdr>
        <w:top w:val="none" w:sz="0" w:space="0" w:color="auto"/>
        <w:left w:val="none" w:sz="0" w:space="0" w:color="auto"/>
        <w:bottom w:val="none" w:sz="0" w:space="0" w:color="auto"/>
        <w:right w:val="none" w:sz="0" w:space="0" w:color="auto"/>
      </w:divBdr>
      <w:divsChild>
        <w:div w:id="227767681">
          <w:marLeft w:val="0"/>
          <w:marRight w:val="0"/>
          <w:marTop w:val="0"/>
          <w:marBottom w:val="0"/>
          <w:divBdr>
            <w:top w:val="none" w:sz="0" w:space="0" w:color="auto"/>
            <w:left w:val="none" w:sz="0" w:space="0" w:color="auto"/>
            <w:bottom w:val="none" w:sz="0" w:space="0" w:color="auto"/>
            <w:right w:val="none" w:sz="0" w:space="0" w:color="auto"/>
          </w:divBdr>
        </w:div>
        <w:div w:id="301081806">
          <w:marLeft w:val="0"/>
          <w:marRight w:val="0"/>
          <w:marTop w:val="0"/>
          <w:marBottom w:val="0"/>
          <w:divBdr>
            <w:top w:val="none" w:sz="0" w:space="0" w:color="auto"/>
            <w:left w:val="none" w:sz="0" w:space="0" w:color="auto"/>
            <w:bottom w:val="none" w:sz="0" w:space="0" w:color="auto"/>
            <w:right w:val="none" w:sz="0" w:space="0" w:color="auto"/>
          </w:divBdr>
        </w:div>
        <w:div w:id="316887465">
          <w:marLeft w:val="0"/>
          <w:marRight w:val="0"/>
          <w:marTop w:val="0"/>
          <w:marBottom w:val="0"/>
          <w:divBdr>
            <w:top w:val="none" w:sz="0" w:space="0" w:color="auto"/>
            <w:left w:val="none" w:sz="0" w:space="0" w:color="auto"/>
            <w:bottom w:val="none" w:sz="0" w:space="0" w:color="auto"/>
            <w:right w:val="none" w:sz="0" w:space="0" w:color="auto"/>
          </w:divBdr>
        </w:div>
        <w:div w:id="956909499">
          <w:marLeft w:val="0"/>
          <w:marRight w:val="0"/>
          <w:marTop w:val="0"/>
          <w:marBottom w:val="0"/>
          <w:divBdr>
            <w:top w:val="none" w:sz="0" w:space="0" w:color="auto"/>
            <w:left w:val="none" w:sz="0" w:space="0" w:color="auto"/>
            <w:bottom w:val="none" w:sz="0" w:space="0" w:color="auto"/>
            <w:right w:val="none" w:sz="0" w:space="0" w:color="auto"/>
          </w:divBdr>
        </w:div>
        <w:div w:id="1529761885">
          <w:marLeft w:val="0"/>
          <w:marRight w:val="0"/>
          <w:marTop w:val="0"/>
          <w:marBottom w:val="0"/>
          <w:divBdr>
            <w:top w:val="none" w:sz="0" w:space="0" w:color="auto"/>
            <w:left w:val="none" w:sz="0" w:space="0" w:color="auto"/>
            <w:bottom w:val="none" w:sz="0" w:space="0" w:color="auto"/>
            <w:right w:val="none" w:sz="0" w:space="0" w:color="auto"/>
          </w:divBdr>
        </w:div>
        <w:div w:id="1830709780">
          <w:marLeft w:val="0"/>
          <w:marRight w:val="0"/>
          <w:marTop w:val="0"/>
          <w:marBottom w:val="0"/>
          <w:divBdr>
            <w:top w:val="none" w:sz="0" w:space="0" w:color="auto"/>
            <w:left w:val="none" w:sz="0" w:space="0" w:color="auto"/>
            <w:bottom w:val="none" w:sz="0" w:space="0" w:color="auto"/>
            <w:right w:val="none" w:sz="0" w:space="0" w:color="auto"/>
          </w:divBdr>
        </w:div>
        <w:div w:id="1904607841">
          <w:marLeft w:val="0"/>
          <w:marRight w:val="0"/>
          <w:marTop w:val="0"/>
          <w:marBottom w:val="0"/>
          <w:divBdr>
            <w:top w:val="none" w:sz="0" w:space="0" w:color="auto"/>
            <w:left w:val="none" w:sz="0" w:space="0" w:color="auto"/>
            <w:bottom w:val="none" w:sz="0" w:space="0" w:color="auto"/>
            <w:right w:val="none" w:sz="0" w:space="0" w:color="auto"/>
          </w:divBdr>
        </w:div>
        <w:div w:id="1908804532">
          <w:marLeft w:val="0"/>
          <w:marRight w:val="0"/>
          <w:marTop w:val="0"/>
          <w:marBottom w:val="0"/>
          <w:divBdr>
            <w:top w:val="none" w:sz="0" w:space="0" w:color="auto"/>
            <w:left w:val="none" w:sz="0" w:space="0" w:color="auto"/>
            <w:bottom w:val="none" w:sz="0" w:space="0" w:color="auto"/>
            <w:right w:val="none" w:sz="0" w:space="0" w:color="auto"/>
          </w:divBdr>
        </w:div>
        <w:div w:id="2049377376">
          <w:marLeft w:val="0"/>
          <w:marRight w:val="0"/>
          <w:marTop w:val="0"/>
          <w:marBottom w:val="0"/>
          <w:divBdr>
            <w:top w:val="none" w:sz="0" w:space="0" w:color="auto"/>
            <w:left w:val="none" w:sz="0" w:space="0" w:color="auto"/>
            <w:bottom w:val="none" w:sz="0" w:space="0" w:color="auto"/>
            <w:right w:val="none" w:sz="0" w:space="0" w:color="auto"/>
          </w:divBdr>
        </w:div>
        <w:div w:id="2120173369">
          <w:marLeft w:val="0"/>
          <w:marRight w:val="0"/>
          <w:marTop w:val="0"/>
          <w:marBottom w:val="0"/>
          <w:divBdr>
            <w:top w:val="none" w:sz="0" w:space="0" w:color="auto"/>
            <w:left w:val="none" w:sz="0" w:space="0" w:color="auto"/>
            <w:bottom w:val="none" w:sz="0" w:space="0" w:color="auto"/>
            <w:right w:val="none" w:sz="0" w:space="0" w:color="auto"/>
          </w:divBdr>
        </w:div>
      </w:divsChild>
    </w:div>
    <w:div w:id="411196537">
      <w:bodyDiv w:val="1"/>
      <w:marLeft w:val="0"/>
      <w:marRight w:val="0"/>
      <w:marTop w:val="0"/>
      <w:marBottom w:val="0"/>
      <w:divBdr>
        <w:top w:val="none" w:sz="0" w:space="0" w:color="auto"/>
        <w:left w:val="none" w:sz="0" w:space="0" w:color="auto"/>
        <w:bottom w:val="none" w:sz="0" w:space="0" w:color="auto"/>
        <w:right w:val="none" w:sz="0" w:space="0" w:color="auto"/>
      </w:divBdr>
      <w:divsChild>
        <w:div w:id="6948783">
          <w:marLeft w:val="0"/>
          <w:marRight w:val="0"/>
          <w:marTop w:val="0"/>
          <w:marBottom w:val="0"/>
          <w:divBdr>
            <w:top w:val="none" w:sz="0" w:space="0" w:color="auto"/>
            <w:left w:val="none" w:sz="0" w:space="0" w:color="auto"/>
            <w:bottom w:val="none" w:sz="0" w:space="0" w:color="auto"/>
            <w:right w:val="none" w:sz="0" w:space="0" w:color="auto"/>
          </w:divBdr>
        </w:div>
        <w:div w:id="754474038">
          <w:marLeft w:val="0"/>
          <w:marRight w:val="0"/>
          <w:marTop w:val="0"/>
          <w:marBottom w:val="0"/>
          <w:divBdr>
            <w:top w:val="none" w:sz="0" w:space="0" w:color="auto"/>
            <w:left w:val="none" w:sz="0" w:space="0" w:color="auto"/>
            <w:bottom w:val="none" w:sz="0" w:space="0" w:color="auto"/>
            <w:right w:val="none" w:sz="0" w:space="0" w:color="auto"/>
          </w:divBdr>
        </w:div>
        <w:div w:id="957375390">
          <w:marLeft w:val="0"/>
          <w:marRight w:val="0"/>
          <w:marTop w:val="0"/>
          <w:marBottom w:val="0"/>
          <w:divBdr>
            <w:top w:val="none" w:sz="0" w:space="0" w:color="auto"/>
            <w:left w:val="none" w:sz="0" w:space="0" w:color="auto"/>
            <w:bottom w:val="none" w:sz="0" w:space="0" w:color="auto"/>
            <w:right w:val="none" w:sz="0" w:space="0" w:color="auto"/>
          </w:divBdr>
        </w:div>
        <w:div w:id="980231702">
          <w:marLeft w:val="0"/>
          <w:marRight w:val="0"/>
          <w:marTop w:val="0"/>
          <w:marBottom w:val="0"/>
          <w:divBdr>
            <w:top w:val="none" w:sz="0" w:space="0" w:color="auto"/>
            <w:left w:val="none" w:sz="0" w:space="0" w:color="auto"/>
            <w:bottom w:val="none" w:sz="0" w:space="0" w:color="auto"/>
            <w:right w:val="none" w:sz="0" w:space="0" w:color="auto"/>
          </w:divBdr>
        </w:div>
        <w:div w:id="1467433505">
          <w:marLeft w:val="0"/>
          <w:marRight w:val="0"/>
          <w:marTop w:val="0"/>
          <w:marBottom w:val="0"/>
          <w:divBdr>
            <w:top w:val="none" w:sz="0" w:space="0" w:color="auto"/>
            <w:left w:val="none" w:sz="0" w:space="0" w:color="auto"/>
            <w:bottom w:val="none" w:sz="0" w:space="0" w:color="auto"/>
            <w:right w:val="none" w:sz="0" w:space="0" w:color="auto"/>
          </w:divBdr>
        </w:div>
        <w:div w:id="1757900591">
          <w:marLeft w:val="0"/>
          <w:marRight w:val="0"/>
          <w:marTop w:val="0"/>
          <w:marBottom w:val="0"/>
          <w:divBdr>
            <w:top w:val="none" w:sz="0" w:space="0" w:color="auto"/>
            <w:left w:val="none" w:sz="0" w:space="0" w:color="auto"/>
            <w:bottom w:val="none" w:sz="0" w:space="0" w:color="auto"/>
            <w:right w:val="none" w:sz="0" w:space="0" w:color="auto"/>
          </w:divBdr>
        </w:div>
        <w:div w:id="1770389833">
          <w:marLeft w:val="0"/>
          <w:marRight w:val="0"/>
          <w:marTop w:val="0"/>
          <w:marBottom w:val="0"/>
          <w:divBdr>
            <w:top w:val="none" w:sz="0" w:space="0" w:color="auto"/>
            <w:left w:val="none" w:sz="0" w:space="0" w:color="auto"/>
            <w:bottom w:val="none" w:sz="0" w:space="0" w:color="auto"/>
            <w:right w:val="none" w:sz="0" w:space="0" w:color="auto"/>
          </w:divBdr>
        </w:div>
        <w:div w:id="2042700963">
          <w:marLeft w:val="0"/>
          <w:marRight w:val="0"/>
          <w:marTop w:val="0"/>
          <w:marBottom w:val="0"/>
          <w:divBdr>
            <w:top w:val="none" w:sz="0" w:space="0" w:color="auto"/>
            <w:left w:val="none" w:sz="0" w:space="0" w:color="auto"/>
            <w:bottom w:val="none" w:sz="0" w:space="0" w:color="auto"/>
            <w:right w:val="none" w:sz="0" w:space="0" w:color="auto"/>
          </w:divBdr>
        </w:div>
      </w:divsChild>
    </w:div>
    <w:div w:id="441728615">
      <w:bodyDiv w:val="1"/>
      <w:marLeft w:val="0"/>
      <w:marRight w:val="0"/>
      <w:marTop w:val="0"/>
      <w:marBottom w:val="0"/>
      <w:divBdr>
        <w:top w:val="none" w:sz="0" w:space="0" w:color="auto"/>
        <w:left w:val="none" w:sz="0" w:space="0" w:color="auto"/>
        <w:bottom w:val="none" w:sz="0" w:space="0" w:color="auto"/>
        <w:right w:val="none" w:sz="0" w:space="0" w:color="auto"/>
      </w:divBdr>
      <w:divsChild>
        <w:div w:id="70321526">
          <w:marLeft w:val="0"/>
          <w:marRight w:val="0"/>
          <w:marTop w:val="0"/>
          <w:marBottom w:val="0"/>
          <w:divBdr>
            <w:top w:val="none" w:sz="0" w:space="0" w:color="auto"/>
            <w:left w:val="none" w:sz="0" w:space="0" w:color="auto"/>
            <w:bottom w:val="none" w:sz="0" w:space="0" w:color="auto"/>
            <w:right w:val="none" w:sz="0" w:space="0" w:color="auto"/>
          </w:divBdr>
        </w:div>
        <w:div w:id="146410026">
          <w:marLeft w:val="0"/>
          <w:marRight w:val="0"/>
          <w:marTop w:val="0"/>
          <w:marBottom w:val="0"/>
          <w:divBdr>
            <w:top w:val="none" w:sz="0" w:space="0" w:color="auto"/>
            <w:left w:val="none" w:sz="0" w:space="0" w:color="auto"/>
            <w:bottom w:val="none" w:sz="0" w:space="0" w:color="auto"/>
            <w:right w:val="none" w:sz="0" w:space="0" w:color="auto"/>
          </w:divBdr>
        </w:div>
        <w:div w:id="189682544">
          <w:marLeft w:val="0"/>
          <w:marRight w:val="0"/>
          <w:marTop w:val="0"/>
          <w:marBottom w:val="0"/>
          <w:divBdr>
            <w:top w:val="none" w:sz="0" w:space="0" w:color="auto"/>
            <w:left w:val="none" w:sz="0" w:space="0" w:color="auto"/>
            <w:bottom w:val="none" w:sz="0" w:space="0" w:color="auto"/>
            <w:right w:val="none" w:sz="0" w:space="0" w:color="auto"/>
          </w:divBdr>
        </w:div>
        <w:div w:id="387460477">
          <w:marLeft w:val="0"/>
          <w:marRight w:val="0"/>
          <w:marTop w:val="0"/>
          <w:marBottom w:val="0"/>
          <w:divBdr>
            <w:top w:val="none" w:sz="0" w:space="0" w:color="auto"/>
            <w:left w:val="none" w:sz="0" w:space="0" w:color="auto"/>
            <w:bottom w:val="none" w:sz="0" w:space="0" w:color="auto"/>
            <w:right w:val="none" w:sz="0" w:space="0" w:color="auto"/>
          </w:divBdr>
        </w:div>
        <w:div w:id="441652430">
          <w:marLeft w:val="0"/>
          <w:marRight w:val="0"/>
          <w:marTop w:val="0"/>
          <w:marBottom w:val="0"/>
          <w:divBdr>
            <w:top w:val="none" w:sz="0" w:space="0" w:color="auto"/>
            <w:left w:val="none" w:sz="0" w:space="0" w:color="auto"/>
            <w:bottom w:val="none" w:sz="0" w:space="0" w:color="auto"/>
            <w:right w:val="none" w:sz="0" w:space="0" w:color="auto"/>
          </w:divBdr>
        </w:div>
        <w:div w:id="736786418">
          <w:marLeft w:val="0"/>
          <w:marRight w:val="0"/>
          <w:marTop w:val="0"/>
          <w:marBottom w:val="0"/>
          <w:divBdr>
            <w:top w:val="none" w:sz="0" w:space="0" w:color="auto"/>
            <w:left w:val="none" w:sz="0" w:space="0" w:color="auto"/>
            <w:bottom w:val="none" w:sz="0" w:space="0" w:color="auto"/>
            <w:right w:val="none" w:sz="0" w:space="0" w:color="auto"/>
          </w:divBdr>
        </w:div>
        <w:div w:id="787698574">
          <w:marLeft w:val="0"/>
          <w:marRight w:val="0"/>
          <w:marTop w:val="0"/>
          <w:marBottom w:val="0"/>
          <w:divBdr>
            <w:top w:val="none" w:sz="0" w:space="0" w:color="auto"/>
            <w:left w:val="none" w:sz="0" w:space="0" w:color="auto"/>
            <w:bottom w:val="none" w:sz="0" w:space="0" w:color="auto"/>
            <w:right w:val="none" w:sz="0" w:space="0" w:color="auto"/>
          </w:divBdr>
        </w:div>
        <w:div w:id="975376367">
          <w:marLeft w:val="0"/>
          <w:marRight w:val="0"/>
          <w:marTop w:val="0"/>
          <w:marBottom w:val="0"/>
          <w:divBdr>
            <w:top w:val="none" w:sz="0" w:space="0" w:color="auto"/>
            <w:left w:val="none" w:sz="0" w:space="0" w:color="auto"/>
            <w:bottom w:val="none" w:sz="0" w:space="0" w:color="auto"/>
            <w:right w:val="none" w:sz="0" w:space="0" w:color="auto"/>
          </w:divBdr>
        </w:div>
        <w:div w:id="1282540905">
          <w:marLeft w:val="0"/>
          <w:marRight w:val="0"/>
          <w:marTop w:val="0"/>
          <w:marBottom w:val="0"/>
          <w:divBdr>
            <w:top w:val="none" w:sz="0" w:space="0" w:color="auto"/>
            <w:left w:val="none" w:sz="0" w:space="0" w:color="auto"/>
            <w:bottom w:val="none" w:sz="0" w:space="0" w:color="auto"/>
            <w:right w:val="none" w:sz="0" w:space="0" w:color="auto"/>
          </w:divBdr>
        </w:div>
        <w:div w:id="1392927471">
          <w:marLeft w:val="0"/>
          <w:marRight w:val="0"/>
          <w:marTop w:val="0"/>
          <w:marBottom w:val="0"/>
          <w:divBdr>
            <w:top w:val="none" w:sz="0" w:space="0" w:color="auto"/>
            <w:left w:val="none" w:sz="0" w:space="0" w:color="auto"/>
            <w:bottom w:val="none" w:sz="0" w:space="0" w:color="auto"/>
            <w:right w:val="none" w:sz="0" w:space="0" w:color="auto"/>
          </w:divBdr>
        </w:div>
        <w:div w:id="2039507065">
          <w:marLeft w:val="0"/>
          <w:marRight w:val="0"/>
          <w:marTop w:val="0"/>
          <w:marBottom w:val="0"/>
          <w:divBdr>
            <w:top w:val="none" w:sz="0" w:space="0" w:color="auto"/>
            <w:left w:val="none" w:sz="0" w:space="0" w:color="auto"/>
            <w:bottom w:val="none" w:sz="0" w:space="0" w:color="auto"/>
            <w:right w:val="none" w:sz="0" w:space="0" w:color="auto"/>
          </w:divBdr>
        </w:div>
      </w:divsChild>
    </w:div>
    <w:div w:id="537670157">
      <w:bodyDiv w:val="1"/>
      <w:marLeft w:val="0"/>
      <w:marRight w:val="0"/>
      <w:marTop w:val="0"/>
      <w:marBottom w:val="0"/>
      <w:divBdr>
        <w:top w:val="none" w:sz="0" w:space="0" w:color="auto"/>
        <w:left w:val="none" w:sz="0" w:space="0" w:color="auto"/>
        <w:bottom w:val="none" w:sz="0" w:space="0" w:color="auto"/>
        <w:right w:val="none" w:sz="0" w:space="0" w:color="auto"/>
      </w:divBdr>
    </w:div>
    <w:div w:id="584462281">
      <w:bodyDiv w:val="1"/>
      <w:marLeft w:val="0"/>
      <w:marRight w:val="0"/>
      <w:marTop w:val="0"/>
      <w:marBottom w:val="0"/>
      <w:divBdr>
        <w:top w:val="none" w:sz="0" w:space="0" w:color="auto"/>
        <w:left w:val="none" w:sz="0" w:space="0" w:color="auto"/>
        <w:bottom w:val="none" w:sz="0" w:space="0" w:color="auto"/>
        <w:right w:val="none" w:sz="0" w:space="0" w:color="auto"/>
      </w:divBdr>
      <w:divsChild>
        <w:div w:id="367144646">
          <w:marLeft w:val="0"/>
          <w:marRight w:val="0"/>
          <w:marTop w:val="0"/>
          <w:marBottom w:val="0"/>
          <w:divBdr>
            <w:top w:val="none" w:sz="0" w:space="0" w:color="auto"/>
            <w:left w:val="none" w:sz="0" w:space="0" w:color="auto"/>
            <w:bottom w:val="none" w:sz="0" w:space="0" w:color="auto"/>
            <w:right w:val="none" w:sz="0" w:space="0" w:color="auto"/>
          </w:divBdr>
        </w:div>
        <w:div w:id="392970681">
          <w:marLeft w:val="0"/>
          <w:marRight w:val="0"/>
          <w:marTop w:val="0"/>
          <w:marBottom w:val="0"/>
          <w:divBdr>
            <w:top w:val="none" w:sz="0" w:space="0" w:color="auto"/>
            <w:left w:val="none" w:sz="0" w:space="0" w:color="auto"/>
            <w:bottom w:val="none" w:sz="0" w:space="0" w:color="auto"/>
            <w:right w:val="none" w:sz="0" w:space="0" w:color="auto"/>
          </w:divBdr>
        </w:div>
        <w:div w:id="540559851">
          <w:marLeft w:val="0"/>
          <w:marRight w:val="0"/>
          <w:marTop w:val="0"/>
          <w:marBottom w:val="0"/>
          <w:divBdr>
            <w:top w:val="none" w:sz="0" w:space="0" w:color="auto"/>
            <w:left w:val="none" w:sz="0" w:space="0" w:color="auto"/>
            <w:bottom w:val="none" w:sz="0" w:space="0" w:color="auto"/>
            <w:right w:val="none" w:sz="0" w:space="0" w:color="auto"/>
          </w:divBdr>
        </w:div>
        <w:div w:id="643848866">
          <w:marLeft w:val="0"/>
          <w:marRight w:val="0"/>
          <w:marTop w:val="0"/>
          <w:marBottom w:val="0"/>
          <w:divBdr>
            <w:top w:val="none" w:sz="0" w:space="0" w:color="auto"/>
            <w:left w:val="none" w:sz="0" w:space="0" w:color="auto"/>
            <w:bottom w:val="none" w:sz="0" w:space="0" w:color="auto"/>
            <w:right w:val="none" w:sz="0" w:space="0" w:color="auto"/>
          </w:divBdr>
        </w:div>
        <w:div w:id="927233810">
          <w:marLeft w:val="0"/>
          <w:marRight w:val="0"/>
          <w:marTop w:val="0"/>
          <w:marBottom w:val="0"/>
          <w:divBdr>
            <w:top w:val="none" w:sz="0" w:space="0" w:color="auto"/>
            <w:left w:val="none" w:sz="0" w:space="0" w:color="auto"/>
            <w:bottom w:val="none" w:sz="0" w:space="0" w:color="auto"/>
            <w:right w:val="none" w:sz="0" w:space="0" w:color="auto"/>
          </w:divBdr>
        </w:div>
        <w:div w:id="1542087300">
          <w:marLeft w:val="0"/>
          <w:marRight w:val="0"/>
          <w:marTop w:val="0"/>
          <w:marBottom w:val="0"/>
          <w:divBdr>
            <w:top w:val="none" w:sz="0" w:space="0" w:color="auto"/>
            <w:left w:val="none" w:sz="0" w:space="0" w:color="auto"/>
            <w:bottom w:val="none" w:sz="0" w:space="0" w:color="auto"/>
            <w:right w:val="none" w:sz="0" w:space="0" w:color="auto"/>
          </w:divBdr>
        </w:div>
        <w:div w:id="1605110676">
          <w:marLeft w:val="0"/>
          <w:marRight w:val="0"/>
          <w:marTop w:val="0"/>
          <w:marBottom w:val="0"/>
          <w:divBdr>
            <w:top w:val="none" w:sz="0" w:space="0" w:color="auto"/>
            <w:left w:val="none" w:sz="0" w:space="0" w:color="auto"/>
            <w:bottom w:val="none" w:sz="0" w:space="0" w:color="auto"/>
            <w:right w:val="none" w:sz="0" w:space="0" w:color="auto"/>
          </w:divBdr>
        </w:div>
        <w:div w:id="2022076261">
          <w:marLeft w:val="0"/>
          <w:marRight w:val="0"/>
          <w:marTop w:val="0"/>
          <w:marBottom w:val="0"/>
          <w:divBdr>
            <w:top w:val="none" w:sz="0" w:space="0" w:color="auto"/>
            <w:left w:val="none" w:sz="0" w:space="0" w:color="auto"/>
            <w:bottom w:val="none" w:sz="0" w:space="0" w:color="auto"/>
            <w:right w:val="none" w:sz="0" w:space="0" w:color="auto"/>
          </w:divBdr>
        </w:div>
      </w:divsChild>
    </w:div>
    <w:div w:id="710963181">
      <w:bodyDiv w:val="1"/>
      <w:marLeft w:val="0"/>
      <w:marRight w:val="0"/>
      <w:marTop w:val="0"/>
      <w:marBottom w:val="0"/>
      <w:divBdr>
        <w:top w:val="none" w:sz="0" w:space="0" w:color="auto"/>
        <w:left w:val="none" w:sz="0" w:space="0" w:color="auto"/>
        <w:bottom w:val="none" w:sz="0" w:space="0" w:color="auto"/>
        <w:right w:val="none" w:sz="0" w:space="0" w:color="auto"/>
      </w:divBdr>
      <w:divsChild>
        <w:div w:id="212817553">
          <w:marLeft w:val="0"/>
          <w:marRight w:val="0"/>
          <w:marTop w:val="0"/>
          <w:marBottom w:val="0"/>
          <w:divBdr>
            <w:top w:val="none" w:sz="0" w:space="0" w:color="auto"/>
            <w:left w:val="none" w:sz="0" w:space="0" w:color="auto"/>
            <w:bottom w:val="none" w:sz="0" w:space="0" w:color="auto"/>
            <w:right w:val="none" w:sz="0" w:space="0" w:color="auto"/>
          </w:divBdr>
        </w:div>
        <w:div w:id="680089695">
          <w:marLeft w:val="0"/>
          <w:marRight w:val="0"/>
          <w:marTop w:val="0"/>
          <w:marBottom w:val="0"/>
          <w:divBdr>
            <w:top w:val="none" w:sz="0" w:space="0" w:color="auto"/>
            <w:left w:val="none" w:sz="0" w:space="0" w:color="auto"/>
            <w:bottom w:val="none" w:sz="0" w:space="0" w:color="auto"/>
            <w:right w:val="none" w:sz="0" w:space="0" w:color="auto"/>
          </w:divBdr>
        </w:div>
        <w:div w:id="838083276">
          <w:marLeft w:val="0"/>
          <w:marRight w:val="0"/>
          <w:marTop w:val="0"/>
          <w:marBottom w:val="0"/>
          <w:divBdr>
            <w:top w:val="none" w:sz="0" w:space="0" w:color="auto"/>
            <w:left w:val="none" w:sz="0" w:space="0" w:color="auto"/>
            <w:bottom w:val="none" w:sz="0" w:space="0" w:color="auto"/>
            <w:right w:val="none" w:sz="0" w:space="0" w:color="auto"/>
          </w:divBdr>
        </w:div>
        <w:div w:id="878320314">
          <w:marLeft w:val="0"/>
          <w:marRight w:val="0"/>
          <w:marTop w:val="0"/>
          <w:marBottom w:val="0"/>
          <w:divBdr>
            <w:top w:val="none" w:sz="0" w:space="0" w:color="auto"/>
            <w:left w:val="none" w:sz="0" w:space="0" w:color="auto"/>
            <w:bottom w:val="none" w:sz="0" w:space="0" w:color="auto"/>
            <w:right w:val="none" w:sz="0" w:space="0" w:color="auto"/>
          </w:divBdr>
        </w:div>
        <w:div w:id="1023240226">
          <w:marLeft w:val="0"/>
          <w:marRight w:val="0"/>
          <w:marTop w:val="0"/>
          <w:marBottom w:val="0"/>
          <w:divBdr>
            <w:top w:val="none" w:sz="0" w:space="0" w:color="auto"/>
            <w:left w:val="none" w:sz="0" w:space="0" w:color="auto"/>
            <w:bottom w:val="none" w:sz="0" w:space="0" w:color="auto"/>
            <w:right w:val="none" w:sz="0" w:space="0" w:color="auto"/>
          </w:divBdr>
        </w:div>
        <w:div w:id="1245342082">
          <w:marLeft w:val="0"/>
          <w:marRight w:val="0"/>
          <w:marTop w:val="0"/>
          <w:marBottom w:val="0"/>
          <w:divBdr>
            <w:top w:val="none" w:sz="0" w:space="0" w:color="auto"/>
            <w:left w:val="none" w:sz="0" w:space="0" w:color="auto"/>
            <w:bottom w:val="none" w:sz="0" w:space="0" w:color="auto"/>
            <w:right w:val="none" w:sz="0" w:space="0" w:color="auto"/>
          </w:divBdr>
        </w:div>
        <w:div w:id="1315572801">
          <w:marLeft w:val="0"/>
          <w:marRight w:val="0"/>
          <w:marTop w:val="0"/>
          <w:marBottom w:val="0"/>
          <w:divBdr>
            <w:top w:val="none" w:sz="0" w:space="0" w:color="auto"/>
            <w:left w:val="none" w:sz="0" w:space="0" w:color="auto"/>
            <w:bottom w:val="none" w:sz="0" w:space="0" w:color="auto"/>
            <w:right w:val="none" w:sz="0" w:space="0" w:color="auto"/>
          </w:divBdr>
        </w:div>
        <w:div w:id="1353386190">
          <w:marLeft w:val="0"/>
          <w:marRight w:val="0"/>
          <w:marTop w:val="0"/>
          <w:marBottom w:val="0"/>
          <w:divBdr>
            <w:top w:val="none" w:sz="0" w:space="0" w:color="auto"/>
            <w:left w:val="none" w:sz="0" w:space="0" w:color="auto"/>
            <w:bottom w:val="none" w:sz="0" w:space="0" w:color="auto"/>
            <w:right w:val="none" w:sz="0" w:space="0" w:color="auto"/>
          </w:divBdr>
        </w:div>
        <w:div w:id="2005235387">
          <w:marLeft w:val="0"/>
          <w:marRight w:val="0"/>
          <w:marTop w:val="0"/>
          <w:marBottom w:val="0"/>
          <w:divBdr>
            <w:top w:val="none" w:sz="0" w:space="0" w:color="auto"/>
            <w:left w:val="none" w:sz="0" w:space="0" w:color="auto"/>
            <w:bottom w:val="none" w:sz="0" w:space="0" w:color="auto"/>
            <w:right w:val="none" w:sz="0" w:space="0" w:color="auto"/>
          </w:divBdr>
        </w:div>
        <w:div w:id="2124575787">
          <w:marLeft w:val="0"/>
          <w:marRight w:val="0"/>
          <w:marTop w:val="0"/>
          <w:marBottom w:val="0"/>
          <w:divBdr>
            <w:top w:val="none" w:sz="0" w:space="0" w:color="auto"/>
            <w:left w:val="none" w:sz="0" w:space="0" w:color="auto"/>
            <w:bottom w:val="none" w:sz="0" w:space="0" w:color="auto"/>
            <w:right w:val="none" w:sz="0" w:space="0" w:color="auto"/>
          </w:divBdr>
        </w:div>
      </w:divsChild>
    </w:div>
    <w:div w:id="751706572">
      <w:bodyDiv w:val="1"/>
      <w:marLeft w:val="0"/>
      <w:marRight w:val="0"/>
      <w:marTop w:val="0"/>
      <w:marBottom w:val="0"/>
      <w:divBdr>
        <w:top w:val="none" w:sz="0" w:space="0" w:color="auto"/>
        <w:left w:val="none" w:sz="0" w:space="0" w:color="auto"/>
        <w:bottom w:val="none" w:sz="0" w:space="0" w:color="auto"/>
        <w:right w:val="none" w:sz="0" w:space="0" w:color="auto"/>
      </w:divBdr>
      <w:divsChild>
        <w:div w:id="223610809">
          <w:marLeft w:val="0"/>
          <w:marRight w:val="0"/>
          <w:marTop w:val="0"/>
          <w:marBottom w:val="0"/>
          <w:divBdr>
            <w:top w:val="none" w:sz="0" w:space="0" w:color="auto"/>
            <w:left w:val="none" w:sz="0" w:space="0" w:color="auto"/>
            <w:bottom w:val="none" w:sz="0" w:space="0" w:color="auto"/>
            <w:right w:val="none" w:sz="0" w:space="0" w:color="auto"/>
          </w:divBdr>
        </w:div>
        <w:div w:id="317809604">
          <w:marLeft w:val="0"/>
          <w:marRight w:val="0"/>
          <w:marTop w:val="0"/>
          <w:marBottom w:val="0"/>
          <w:divBdr>
            <w:top w:val="none" w:sz="0" w:space="0" w:color="auto"/>
            <w:left w:val="none" w:sz="0" w:space="0" w:color="auto"/>
            <w:bottom w:val="none" w:sz="0" w:space="0" w:color="auto"/>
            <w:right w:val="none" w:sz="0" w:space="0" w:color="auto"/>
          </w:divBdr>
        </w:div>
        <w:div w:id="692389909">
          <w:marLeft w:val="0"/>
          <w:marRight w:val="0"/>
          <w:marTop w:val="0"/>
          <w:marBottom w:val="0"/>
          <w:divBdr>
            <w:top w:val="none" w:sz="0" w:space="0" w:color="auto"/>
            <w:left w:val="none" w:sz="0" w:space="0" w:color="auto"/>
            <w:bottom w:val="none" w:sz="0" w:space="0" w:color="auto"/>
            <w:right w:val="none" w:sz="0" w:space="0" w:color="auto"/>
          </w:divBdr>
        </w:div>
        <w:div w:id="702025636">
          <w:marLeft w:val="0"/>
          <w:marRight w:val="0"/>
          <w:marTop w:val="0"/>
          <w:marBottom w:val="0"/>
          <w:divBdr>
            <w:top w:val="none" w:sz="0" w:space="0" w:color="auto"/>
            <w:left w:val="none" w:sz="0" w:space="0" w:color="auto"/>
            <w:bottom w:val="none" w:sz="0" w:space="0" w:color="auto"/>
            <w:right w:val="none" w:sz="0" w:space="0" w:color="auto"/>
          </w:divBdr>
        </w:div>
        <w:div w:id="849946998">
          <w:marLeft w:val="0"/>
          <w:marRight w:val="0"/>
          <w:marTop w:val="0"/>
          <w:marBottom w:val="0"/>
          <w:divBdr>
            <w:top w:val="none" w:sz="0" w:space="0" w:color="auto"/>
            <w:left w:val="none" w:sz="0" w:space="0" w:color="auto"/>
            <w:bottom w:val="none" w:sz="0" w:space="0" w:color="auto"/>
            <w:right w:val="none" w:sz="0" w:space="0" w:color="auto"/>
          </w:divBdr>
        </w:div>
        <w:div w:id="1524977938">
          <w:marLeft w:val="0"/>
          <w:marRight w:val="0"/>
          <w:marTop w:val="0"/>
          <w:marBottom w:val="0"/>
          <w:divBdr>
            <w:top w:val="none" w:sz="0" w:space="0" w:color="auto"/>
            <w:left w:val="none" w:sz="0" w:space="0" w:color="auto"/>
            <w:bottom w:val="none" w:sz="0" w:space="0" w:color="auto"/>
            <w:right w:val="none" w:sz="0" w:space="0" w:color="auto"/>
          </w:divBdr>
        </w:div>
        <w:div w:id="1574970058">
          <w:marLeft w:val="0"/>
          <w:marRight w:val="0"/>
          <w:marTop w:val="0"/>
          <w:marBottom w:val="0"/>
          <w:divBdr>
            <w:top w:val="none" w:sz="0" w:space="0" w:color="auto"/>
            <w:left w:val="none" w:sz="0" w:space="0" w:color="auto"/>
            <w:bottom w:val="none" w:sz="0" w:space="0" w:color="auto"/>
            <w:right w:val="none" w:sz="0" w:space="0" w:color="auto"/>
          </w:divBdr>
        </w:div>
        <w:div w:id="1629506791">
          <w:marLeft w:val="0"/>
          <w:marRight w:val="0"/>
          <w:marTop w:val="0"/>
          <w:marBottom w:val="0"/>
          <w:divBdr>
            <w:top w:val="none" w:sz="0" w:space="0" w:color="auto"/>
            <w:left w:val="none" w:sz="0" w:space="0" w:color="auto"/>
            <w:bottom w:val="none" w:sz="0" w:space="0" w:color="auto"/>
            <w:right w:val="none" w:sz="0" w:space="0" w:color="auto"/>
          </w:divBdr>
        </w:div>
        <w:div w:id="1791897439">
          <w:marLeft w:val="0"/>
          <w:marRight w:val="0"/>
          <w:marTop w:val="0"/>
          <w:marBottom w:val="0"/>
          <w:divBdr>
            <w:top w:val="none" w:sz="0" w:space="0" w:color="auto"/>
            <w:left w:val="none" w:sz="0" w:space="0" w:color="auto"/>
            <w:bottom w:val="none" w:sz="0" w:space="0" w:color="auto"/>
            <w:right w:val="none" w:sz="0" w:space="0" w:color="auto"/>
          </w:divBdr>
        </w:div>
        <w:div w:id="1922369608">
          <w:marLeft w:val="0"/>
          <w:marRight w:val="0"/>
          <w:marTop w:val="0"/>
          <w:marBottom w:val="0"/>
          <w:divBdr>
            <w:top w:val="none" w:sz="0" w:space="0" w:color="auto"/>
            <w:left w:val="none" w:sz="0" w:space="0" w:color="auto"/>
            <w:bottom w:val="none" w:sz="0" w:space="0" w:color="auto"/>
            <w:right w:val="none" w:sz="0" w:space="0" w:color="auto"/>
          </w:divBdr>
        </w:div>
        <w:div w:id="2068336535">
          <w:marLeft w:val="0"/>
          <w:marRight w:val="0"/>
          <w:marTop w:val="0"/>
          <w:marBottom w:val="0"/>
          <w:divBdr>
            <w:top w:val="none" w:sz="0" w:space="0" w:color="auto"/>
            <w:left w:val="none" w:sz="0" w:space="0" w:color="auto"/>
            <w:bottom w:val="none" w:sz="0" w:space="0" w:color="auto"/>
            <w:right w:val="none" w:sz="0" w:space="0" w:color="auto"/>
          </w:divBdr>
        </w:div>
      </w:divsChild>
    </w:div>
    <w:div w:id="756247434">
      <w:bodyDiv w:val="1"/>
      <w:marLeft w:val="0"/>
      <w:marRight w:val="0"/>
      <w:marTop w:val="0"/>
      <w:marBottom w:val="0"/>
      <w:divBdr>
        <w:top w:val="none" w:sz="0" w:space="0" w:color="auto"/>
        <w:left w:val="none" w:sz="0" w:space="0" w:color="auto"/>
        <w:bottom w:val="none" w:sz="0" w:space="0" w:color="auto"/>
        <w:right w:val="none" w:sz="0" w:space="0" w:color="auto"/>
      </w:divBdr>
      <w:divsChild>
        <w:div w:id="342130565">
          <w:marLeft w:val="0"/>
          <w:marRight w:val="0"/>
          <w:marTop w:val="0"/>
          <w:marBottom w:val="0"/>
          <w:divBdr>
            <w:top w:val="none" w:sz="0" w:space="0" w:color="auto"/>
            <w:left w:val="none" w:sz="0" w:space="0" w:color="auto"/>
            <w:bottom w:val="none" w:sz="0" w:space="0" w:color="auto"/>
            <w:right w:val="none" w:sz="0" w:space="0" w:color="auto"/>
          </w:divBdr>
        </w:div>
        <w:div w:id="804082959">
          <w:marLeft w:val="0"/>
          <w:marRight w:val="0"/>
          <w:marTop w:val="0"/>
          <w:marBottom w:val="0"/>
          <w:divBdr>
            <w:top w:val="none" w:sz="0" w:space="0" w:color="auto"/>
            <w:left w:val="none" w:sz="0" w:space="0" w:color="auto"/>
            <w:bottom w:val="none" w:sz="0" w:space="0" w:color="auto"/>
            <w:right w:val="none" w:sz="0" w:space="0" w:color="auto"/>
          </w:divBdr>
        </w:div>
        <w:div w:id="974412255">
          <w:marLeft w:val="0"/>
          <w:marRight w:val="0"/>
          <w:marTop w:val="0"/>
          <w:marBottom w:val="0"/>
          <w:divBdr>
            <w:top w:val="none" w:sz="0" w:space="0" w:color="auto"/>
            <w:left w:val="none" w:sz="0" w:space="0" w:color="auto"/>
            <w:bottom w:val="none" w:sz="0" w:space="0" w:color="auto"/>
            <w:right w:val="none" w:sz="0" w:space="0" w:color="auto"/>
          </w:divBdr>
        </w:div>
        <w:div w:id="1135292999">
          <w:marLeft w:val="0"/>
          <w:marRight w:val="0"/>
          <w:marTop w:val="0"/>
          <w:marBottom w:val="0"/>
          <w:divBdr>
            <w:top w:val="none" w:sz="0" w:space="0" w:color="auto"/>
            <w:left w:val="none" w:sz="0" w:space="0" w:color="auto"/>
            <w:bottom w:val="none" w:sz="0" w:space="0" w:color="auto"/>
            <w:right w:val="none" w:sz="0" w:space="0" w:color="auto"/>
          </w:divBdr>
        </w:div>
        <w:div w:id="1269893176">
          <w:marLeft w:val="0"/>
          <w:marRight w:val="0"/>
          <w:marTop w:val="0"/>
          <w:marBottom w:val="0"/>
          <w:divBdr>
            <w:top w:val="none" w:sz="0" w:space="0" w:color="auto"/>
            <w:left w:val="none" w:sz="0" w:space="0" w:color="auto"/>
            <w:bottom w:val="none" w:sz="0" w:space="0" w:color="auto"/>
            <w:right w:val="none" w:sz="0" w:space="0" w:color="auto"/>
          </w:divBdr>
        </w:div>
        <w:div w:id="1749883759">
          <w:marLeft w:val="0"/>
          <w:marRight w:val="0"/>
          <w:marTop w:val="0"/>
          <w:marBottom w:val="0"/>
          <w:divBdr>
            <w:top w:val="none" w:sz="0" w:space="0" w:color="auto"/>
            <w:left w:val="none" w:sz="0" w:space="0" w:color="auto"/>
            <w:bottom w:val="none" w:sz="0" w:space="0" w:color="auto"/>
            <w:right w:val="none" w:sz="0" w:space="0" w:color="auto"/>
          </w:divBdr>
        </w:div>
        <w:div w:id="1998000373">
          <w:marLeft w:val="0"/>
          <w:marRight w:val="0"/>
          <w:marTop w:val="0"/>
          <w:marBottom w:val="0"/>
          <w:divBdr>
            <w:top w:val="none" w:sz="0" w:space="0" w:color="auto"/>
            <w:left w:val="none" w:sz="0" w:space="0" w:color="auto"/>
            <w:bottom w:val="none" w:sz="0" w:space="0" w:color="auto"/>
            <w:right w:val="none" w:sz="0" w:space="0" w:color="auto"/>
          </w:divBdr>
        </w:div>
        <w:div w:id="2034379416">
          <w:marLeft w:val="0"/>
          <w:marRight w:val="0"/>
          <w:marTop w:val="0"/>
          <w:marBottom w:val="0"/>
          <w:divBdr>
            <w:top w:val="none" w:sz="0" w:space="0" w:color="auto"/>
            <w:left w:val="none" w:sz="0" w:space="0" w:color="auto"/>
            <w:bottom w:val="none" w:sz="0" w:space="0" w:color="auto"/>
            <w:right w:val="none" w:sz="0" w:space="0" w:color="auto"/>
          </w:divBdr>
        </w:div>
      </w:divsChild>
    </w:div>
    <w:div w:id="8519905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28">
          <w:marLeft w:val="0"/>
          <w:marRight w:val="0"/>
          <w:marTop w:val="0"/>
          <w:marBottom w:val="0"/>
          <w:divBdr>
            <w:top w:val="none" w:sz="0" w:space="0" w:color="auto"/>
            <w:left w:val="none" w:sz="0" w:space="0" w:color="auto"/>
            <w:bottom w:val="none" w:sz="0" w:space="0" w:color="auto"/>
            <w:right w:val="none" w:sz="0" w:space="0" w:color="auto"/>
          </w:divBdr>
        </w:div>
        <w:div w:id="783571579">
          <w:marLeft w:val="0"/>
          <w:marRight w:val="0"/>
          <w:marTop w:val="0"/>
          <w:marBottom w:val="0"/>
          <w:divBdr>
            <w:top w:val="none" w:sz="0" w:space="0" w:color="auto"/>
            <w:left w:val="none" w:sz="0" w:space="0" w:color="auto"/>
            <w:bottom w:val="none" w:sz="0" w:space="0" w:color="auto"/>
            <w:right w:val="none" w:sz="0" w:space="0" w:color="auto"/>
          </w:divBdr>
        </w:div>
        <w:div w:id="985815878">
          <w:marLeft w:val="0"/>
          <w:marRight w:val="0"/>
          <w:marTop w:val="0"/>
          <w:marBottom w:val="0"/>
          <w:divBdr>
            <w:top w:val="none" w:sz="0" w:space="0" w:color="auto"/>
            <w:left w:val="none" w:sz="0" w:space="0" w:color="auto"/>
            <w:bottom w:val="none" w:sz="0" w:space="0" w:color="auto"/>
            <w:right w:val="none" w:sz="0" w:space="0" w:color="auto"/>
          </w:divBdr>
        </w:div>
        <w:div w:id="1340547438">
          <w:marLeft w:val="0"/>
          <w:marRight w:val="0"/>
          <w:marTop w:val="0"/>
          <w:marBottom w:val="0"/>
          <w:divBdr>
            <w:top w:val="none" w:sz="0" w:space="0" w:color="auto"/>
            <w:left w:val="none" w:sz="0" w:space="0" w:color="auto"/>
            <w:bottom w:val="none" w:sz="0" w:space="0" w:color="auto"/>
            <w:right w:val="none" w:sz="0" w:space="0" w:color="auto"/>
          </w:divBdr>
        </w:div>
      </w:divsChild>
    </w:div>
    <w:div w:id="982663976">
      <w:bodyDiv w:val="1"/>
      <w:marLeft w:val="0"/>
      <w:marRight w:val="0"/>
      <w:marTop w:val="0"/>
      <w:marBottom w:val="0"/>
      <w:divBdr>
        <w:top w:val="none" w:sz="0" w:space="0" w:color="auto"/>
        <w:left w:val="none" w:sz="0" w:space="0" w:color="auto"/>
        <w:bottom w:val="none" w:sz="0" w:space="0" w:color="auto"/>
        <w:right w:val="none" w:sz="0" w:space="0" w:color="auto"/>
      </w:divBdr>
      <w:divsChild>
        <w:div w:id="94718602">
          <w:marLeft w:val="0"/>
          <w:marRight w:val="0"/>
          <w:marTop w:val="0"/>
          <w:marBottom w:val="0"/>
          <w:divBdr>
            <w:top w:val="none" w:sz="0" w:space="0" w:color="auto"/>
            <w:left w:val="none" w:sz="0" w:space="0" w:color="auto"/>
            <w:bottom w:val="none" w:sz="0" w:space="0" w:color="auto"/>
            <w:right w:val="none" w:sz="0" w:space="0" w:color="auto"/>
          </w:divBdr>
        </w:div>
        <w:div w:id="368918473">
          <w:marLeft w:val="0"/>
          <w:marRight w:val="0"/>
          <w:marTop w:val="0"/>
          <w:marBottom w:val="0"/>
          <w:divBdr>
            <w:top w:val="none" w:sz="0" w:space="0" w:color="auto"/>
            <w:left w:val="none" w:sz="0" w:space="0" w:color="auto"/>
            <w:bottom w:val="none" w:sz="0" w:space="0" w:color="auto"/>
            <w:right w:val="none" w:sz="0" w:space="0" w:color="auto"/>
          </w:divBdr>
        </w:div>
        <w:div w:id="763963788">
          <w:marLeft w:val="0"/>
          <w:marRight w:val="0"/>
          <w:marTop w:val="0"/>
          <w:marBottom w:val="0"/>
          <w:divBdr>
            <w:top w:val="none" w:sz="0" w:space="0" w:color="auto"/>
            <w:left w:val="none" w:sz="0" w:space="0" w:color="auto"/>
            <w:bottom w:val="none" w:sz="0" w:space="0" w:color="auto"/>
            <w:right w:val="none" w:sz="0" w:space="0" w:color="auto"/>
          </w:divBdr>
        </w:div>
        <w:div w:id="863321321">
          <w:marLeft w:val="0"/>
          <w:marRight w:val="0"/>
          <w:marTop w:val="0"/>
          <w:marBottom w:val="0"/>
          <w:divBdr>
            <w:top w:val="none" w:sz="0" w:space="0" w:color="auto"/>
            <w:left w:val="none" w:sz="0" w:space="0" w:color="auto"/>
            <w:bottom w:val="none" w:sz="0" w:space="0" w:color="auto"/>
            <w:right w:val="none" w:sz="0" w:space="0" w:color="auto"/>
          </w:divBdr>
        </w:div>
        <w:div w:id="1270435555">
          <w:marLeft w:val="0"/>
          <w:marRight w:val="0"/>
          <w:marTop w:val="0"/>
          <w:marBottom w:val="0"/>
          <w:divBdr>
            <w:top w:val="none" w:sz="0" w:space="0" w:color="auto"/>
            <w:left w:val="none" w:sz="0" w:space="0" w:color="auto"/>
            <w:bottom w:val="none" w:sz="0" w:space="0" w:color="auto"/>
            <w:right w:val="none" w:sz="0" w:space="0" w:color="auto"/>
          </w:divBdr>
        </w:div>
        <w:div w:id="1610701680">
          <w:marLeft w:val="0"/>
          <w:marRight w:val="0"/>
          <w:marTop w:val="0"/>
          <w:marBottom w:val="0"/>
          <w:divBdr>
            <w:top w:val="none" w:sz="0" w:space="0" w:color="auto"/>
            <w:left w:val="none" w:sz="0" w:space="0" w:color="auto"/>
            <w:bottom w:val="none" w:sz="0" w:space="0" w:color="auto"/>
            <w:right w:val="none" w:sz="0" w:space="0" w:color="auto"/>
          </w:divBdr>
        </w:div>
        <w:div w:id="1730809765">
          <w:marLeft w:val="0"/>
          <w:marRight w:val="0"/>
          <w:marTop w:val="0"/>
          <w:marBottom w:val="0"/>
          <w:divBdr>
            <w:top w:val="none" w:sz="0" w:space="0" w:color="auto"/>
            <w:left w:val="none" w:sz="0" w:space="0" w:color="auto"/>
            <w:bottom w:val="none" w:sz="0" w:space="0" w:color="auto"/>
            <w:right w:val="none" w:sz="0" w:space="0" w:color="auto"/>
          </w:divBdr>
        </w:div>
        <w:div w:id="1940982829">
          <w:marLeft w:val="0"/>
          <w:marRight w:val="0"/>
          <w:marTop w:val="0"/>
          <w:marBottom w:val="0"/>
          <w:divBdr>
            <w:top w:val="none" w:sz="0" w:space="0" w:color="auto"/>
            <w:left w:val="none" w:sz="0" w:space="0" w:color="auto"/>
            <w:bottom w:val="none" w:sz="0" w:space="0" w:color="auto"/>
            <w:right w:val="none" w:sz="0" w:space="0" w:color="auto"/>
          </w:divBdr>
        </w:div>
        <w:div w:id="2117559098">
          <w:marLeft w:val="0"/>
          <w:marRight w:val="0"/>
          <w:marTop w:val="0"/>
          <w:marBottom w:val="0"/>
          <w:divBdr>
            <w:top w:val="none" w:sz="0" w:space="0" w:color="auto"/>
            <w:left w:val="none" w:sz="0" w:space="0" w:color="auto"/>
            <w:bottom w:val="none" w:sz="0" w:space="0" w:color="auto"/>
            <w:right w:val="none" w:sz="0" w:space="0" w:color="auto"/>
          </w:divBdr>
        </w:div>
      </w:divsChild>
    </w:div>
    <w:div w:id="999237636">
      <w:bodyDiv w:val="1"/>
      <w:marLeft w:val="0"/>
      <w:marRight w:val="0"/>
      <w:marTop w:val="0"/>
      <w:marBottom w:val="0"/>
      <w:divBdr>
        <w:top w:val="none" w:sz="0" w:space="0" w:color="auto"/>
        <w:left w:val="none" w:sz="0" w:space="0" w:color="auto"/>
        <w:bottom w:val="none" w:sz="0" w:space="0" w:color="auto"/>
        <w:right w:val="none" w:sz="0" w:space="0" w:color="auto"/>
      </w:divBdr>
      <w:divsChild>
        <w:div w:id="107896046">
          <w:marLeft w:val="0"/>
          <w:marRight w:val="0"/>
          <w:marTop w:val="0"/>
          <w:marBottom w:val="0"/>
          <w:divBdr>
            <w:top w:val="none" w:sz="0" w:space="0" w:color="auto"/>
            <w:left w:val="none" w:sz="0" w:space="0" w:color="auto"/>
            <w:bottom w:val="none" w:sz="0" w:space="0" w:color="auto"/>
            <w:right w:val="none" w:sz="0" w:space="0" w:color="auto"/>
          </w:divBdr>
        </w:div>
        <w:div w:id="605230453">
          <w:marLeft w:val="0"/>
          <w:marRight w:val="0"/>
          <w:marTop w:val="0"/>
          <w:marBottom w:val="0"/>
          <w:divBdr>
            <w:top w:val="none" w:sz="0" w:space="0" w:color="auto"/>
            <w:left w:val="none" w:sz="0" w:space="0" w:color="auto"/>
            <w:bottom w:val="none" w:sz="0" w:space="0" w:color="auto"/>
            <w:right w:val="none" w:sz="0" w:space="0" w:color="auto"/>
          </w:divBdr>
        </w:div>
        <w:div w:id="1079792016">
          <w:marLeft w:val="0"/>
          <w:marRight w:val="0"/>
          <w:marTop w:val="0"/>
          <w:marBottom w:val="0"/>
          <w:divBdr>
            <w:top w:val="none" w:sz="0" w:space="0" w:color="auto"/>
            <w:left w:val="none" w:sz="0" w:space="0" w:color="auto"/>
            <w:bottom w:val="none" w:sz="0" w:space="0" w:color="auto"/>
            <w:right w:val="none" w:sz="0" w:space="0" w:color="auto"/>
          </w:divBdr>
        </w:div>
        <w:div w:id="1751348556">
          <w:marLeft w:val="0"/>
          <w:marRight w:val="0"/>
          <w:marTop w:val="0"/>
          <w:marBottom w:val="0"/>
          <w:divBdr>
            <w:top w:val="none" w:sz="0" w:space="0" w:color="auto"/>
            <w:left w:val="none" w:sz="0" w:space="0" w:color="auto"/>
            <w:bottom w:val="none" w:sz="0" w:space="0" w:color="auto"/>
            <w:right w:val="none" w:sz="0" w:space="0" w:color="auto"/>
          </w:divBdr>
        </w:div>
      </w:divsChild>
    </w:div>
    <w:div w:id="1029842781">
      <w:bodyDiv w:val="1"/>
      <w:marLeft w:val="0"/>
      <w:marRight w:val="0"/>
      <w:marTop w:val="0"/>
      <w:marBottom w:val="0"/>
      <w:divBdr>
        <w:top w:val="none" w:sz="0" w:space="0" w:color="auto"/>
        <w:left w:val="none" w:sz="0" w:space="0" w:color="auto"/>
        <w:bottom w:val="none" w:sz="0" w:space="0" w:color="auto"/>
        <w:right w:val="none" w:sz="0" w:space="0" w:color="auto"/>
      </w:divBdr>
      <w:divsChild>
        <w:div w:id="9141899">
          <w:marLeft w:val="0"/>
          <w:marRight w:val="0"/>
          <w:marTop w:val="0"/>
          <w:marBottom w:val="0"/>
          <w:divBdr>
            <w:top w:val="none" w:sz="0" w:space="0" w:color="auto"/>
            <w:left w:val="none" w:sz="0" w:space="0" w:color="auto"/>
            <w:bottom w:val="none" w:sz="0" w:space="0" w:color="auto"/>
            <w:right w:val="none" w:sz="0" w:space="0" w:color="auto"/>
          </w:divBdr>
        </w:div>
        <w:div w:id="240793209">
          <w:marLeft w:val="0"/>
          <w:marRight w:val="0"/>
          <w:marTop w:val="0"/>
          <w:marBottom w:val="0"/>
          <w:divBdr>
            <w:top w:val="none" w:sz="0" w:space="0" w:color="auto"/>
            <w:left w:val="none" w:sz="0" w:space="0" w:color="auto"/>
            <w:bottom w:val="none" w:sz="0" w:space="0" w:color="auto"/>
            <w:right w:val="none" w:sz="0" w:space="0" w:color="auto"/>
          </w:divBdr>
        </w:div>
        <w:div w:id="346253807">
          <w:marLeft w:val="0"/>
          <w:marRight w:val="0"/>
          <w:marTop w:val="0"/>
          <w:marBottom w:val="0"/>
          <w:divBdr>
            <w:top w:val="none" w:sz="0" w:space="0" w:color="auto"/>
            <w:left w:val="none" w:sz="0" w:space="0" w:color="auto"/>
            <w:bottom w:val="none" w:sz="0" w:space="0" w:color="auto"/>
            <w:right w:val="none" w:sz="0" w:space="0" w:color="auto"/>
          </w:divBdr>
        </w:div>
        <w:div w:id="348871016">
          <w:marLeft w:val="0"/>
          <w:marRight w:val="0"/>
          <w:marTop w:val="0"/>
          <w:marBottom w:val="0"/>
          <w:divBdr>
            <w:top w:val="none" w:sz="0" w:space="0" w:color="auto"/>
            <w:left w:val="none" w:sz="0" w:space="0" w:color="auto"/>
            <w:bottom w:val="none" w:sz="0" w:space="0" w:color="auto"/>
            <w:right w:val="none" w:sz="0" w:space="0" w:color="auto"/>
          </w:divBdr>
        </w:div>
        <w:div w:id="353894754">
          <w:marLeft w:val="0"/>
          <w:marRight w:val="0"/>
          <w:marTop w:val="0"/>
          <w:marBottom w:val="0"/>
          <w:divBdr>
            <w:top w:val="none" w:sz="0" w:space="0" w:color="auto"/>
            <w:left w:val="none" w:sz="0" w:space="0" w:color="auto"/>
            <w:bottom w:val="none" w:sz="0" w:space="0" w:color="auto"/>
            <w:right w:val="none" w:sz="0" w:space="0" w:color="auto"/>
          </w:divBdr>
        </w:div>
        <w:div w:id="433868652">
          <w:marLeft w:val="0"/>
          <w:marRight w:val="0"/>
          <w:marTop w:val="0"/>
          <w:marBottom w:val="0"/>
          <w:divBdr>
            <w:top w:val="none" w:sz="0" w:space="0" w:color="auto"/>
            <w:left w:val="none" w:sz="0" w:space="0" w:color="auto"/>
            <w:bottom w:val="none" w:sz="0" w:space="0" w:color="auto"/>
            <w:right w:val="none" w:sz="0" w:space="0" w:color="auto"/>
          </w:divBdr>
        </w:div>
        <w:div w:id="436601419">
          <w:marLeft w:val="0"/>
          <w:marRight w:val="0"/>
          <w:marTop w:val="0"/>
          <w:marBottom w:val="0"/>
          <w:divBdr>
            <w:top w:val="none" w:sz="0" w:space="0" w:color="auto"/>
            <w:left w:val="none" w:sz="0" w:space="0" w:color="auto"/>
            <w:bottom w:val="none" w:sz="0" w:space="0" w:color="auto"/>
            <w:right w:val="none" w:sz="0" w:space="0" w:color="auto"/>
          </w:divBdr>
        </w:div>
        <w:div w:id="535583868">
          <w:marLeft w:val="0"/>
          <w:marRight w:val="0"/>
          <w:marTop w:val="0"/>
          <w:marBottom w:val="0"/>
          <w:divBdr>
            <w:top w:val="none" w:sz="0" w:space="0" w:color="auto"/>
            <w:left w:val="none" w:sz="0" w:space="0" w:color="auto"/>
            <w:bottom w:val="none" w:sz="0" w:space="0" w:color="auto"/>
            <w:right w:val="none" w:sz="0" w:space="0" w:color="auto"/>
          </w:divBdr>
        </w:div>
        <w:div w:id="537622424">
          <w:marLeft w:val="0"/>
          <w:marRight w:val="0"/>
          <w:marTop w:val="0"/>
          <w:marBottom w:val="0"/>
          <w:divBdr>
            <w:top w:val="none" w:sz="0" w:space="0" w:color="auto"/>
            <w:left w:val="none" w:sz="0" w:space="0" w:color="auto"/>
            <w:bottom w:val="none" w:sz="0" w:space="0" w:color="auto"/>
            <w:right w:val="none" w:sz="0" w:space="0" w:color="auto"/>
          </w:divBdr>
        </w:div>
        <w:div w:id="585649206">
          <w:marLeft w:val="0"/>
          <w:marRight w:val="0"/>
          <w:marTop w:val="0"/>
          <w:marBottom w:val="0"/>
          <w:divBdr>
            <w:top w:val="none" w:sz="0" w:space="0" w:color="auto"/>
            <w:left w:val="none" w:sz="0" w:space="0" w:color="auto"/>
            <w:bottom w:val="none" w:sz="0" w:space="0" w:color="auto"/>
            <w:right w:val="none" w:sz="0" w:space="0" w:color="auto"/>
          </w:divBdr>
        </w:div>
        <w:div w:id="622080538">
          <w:marLeft w:val="0"/>
          <w:marRight w:val="0"/>
          <w:marTop w:val="0"/>
          <w:marBottom w:val="0"/>
          <w:divBdr>
            <w:top w:val="none" w:sz="0" w:space="0" w:color="auto"/>
            <w:left w:val="none" w:sz="0" w:space="0" w:color="auto"/>
            <w:bottom w:val="none" w:sz="0" w:space="0" w:color="auto"/>
            <w:right w:val="none" w:sz="0" w:space="0" w:color="auto"/>
          </w:divBdr>
        </w:div>
        <w:div w:id="636493110">
          <w:marLeft w:val="0"/>
          <w:marRight w:val="0"/>
          <w:marTop w:val="0"/>
          <w:marBottom w:val="0"/>
          <w:divBdr>
            <w:top w:val="none" w:sz="0" w:space="0" w:color="auto"/>
            <w:left w:val="none" w:sz="0" w:space="0" w:color="auto"/>
            <w:bottom w:val="none" w:sz="0" w:space="0" w:color="auto"/>
            <w:right w:val="none" w:sz="0" w:space="0" w:color="auto"/>
          </w:divBdr>
        </w:div>
        <w:div w:id="666716646">
          <w:marLeft w:val="0"/>
          <w:marRight w:val="0"/>
          <w:marTop w:val="0"/>
          <w:marBottom w:val="0"/>
          <w:divBdr>
            <w:top w:val="none" w:sz="0" w:space="0" w:color="auto"/>
            <w:left w:val="none" w:sz="0" w:space="0" w:color="auto"/>
            <w:bottom w:val="none" w:sz="0" w:space="0" w:color="auto"/>
            <w:right w:val="none" w:sz="0" w:space="0" w:color="auto"/>
          </w:divBdr>
        </w:div>
        <w:div w:id="826243497">
          <w:marLeft w:val="0"/>
          <w:marRight w:val="0"/>
          <w:marTop w:val="0"/>
          <w:marBottom w:val="0"/>
          <w:divBdr>
            <w:top w:val="none" w:sz="0" w:space="0" w:color="auto"/>
            <w:left w:val="none" w:sz="0" w:space="0" w:color="auto"/>
            <w:bottom w:val="none" w:sz="0" w:space="0" w:color="auto"/>
            <w:right w:val="none" w:sz="0" w:space="0" w:color="auto"/>
          </w:divBdr>
        </w:div>
        <w:div w:id="849444622">
          <w:marLeft w:val="0"/>
          <w:marRight w:val="0"/>
          <w:marTop w:val="0"/>
          <w:marBottom w:val="0"/>
          <w:divBdr>
            <w:top w:val="none" w:sz="0" w:space="0" w:color="auto"/>
            <w:left w:val="none" w:sz="0" w:space="0" w:color="auto"/>
            <w:bottom w:val="none" w:sz="0" w:space="0" w:color="auto"/>
            <w:right w:val="none" w:sz="0" w:space="0" w:color="auto"/>
          </w:divBdr>
        </w:div>
        <w:div w:id="905191642">
          <w:marLeft w:val="0"/>
          <w:marRight w:val="0"/>
          <w:marTop w:val="0"/>
          <w:marBottom w:val="0"/>
          <w:divBdr>
            <w:top w:val="none" w:sz="0" w:space="0" w:color="auto"/>
            <w:left w:val="none" w:sz="0" w:space="0" w:color="auto"/>
            <w:bottom w:val="none" w:sz="0" w:space="0" w:color="auto"/>
            <w:right w:val="none" w:sz="0" w:space="0" w:color="auto"/>
          </w:divBdr>
        </w:div>
        <w:div w:id="974725131">
          <w:marLeft w:val="0"/>
          <w:marRight w:val="0"/>
          <w:marTop w:val="0"/>
          <w:marBottom w:val="0"/>
          <w:divBdr>
            <w:top w:val="none" w:sz="0" w:space="0" w:color="auto"/>
            <w:left w:val="none" w:sz="0" w:space="0" w:color="auto"/>
            <w:bottom w:val="none" w:sz="0" w:space="0" w:color="auto"/>
            <w:right w:val="none" w:sz="0" w:space="0" w:color="auto"/>
          </w:divBdr>
        </w:div>
        <w:div w:id="1139036540">
          <w:marLeft w:val="0"/>
          <w:marRight w:val="0"/>
          <w:marTop w:val="0"/>
          <w:marBottom w:val="0"/>
          <w:divBdr>
            <w:top w:val="none" w:sz="0" w:space="0" w:color="auto"/>
            <w:left w:val="none" w:sz="0" w:space="0" w:color="auto"/>
            <w:bottom w:val="none" w:sz="0" w:space="0" w:color="auto"/>
            <w:right w:val="none" w:sz="0" w:space="0" w:color="auto"/>
          </w:divBdr>
        </w:div>
        <w:div w:id="1189298601">
          <w:marLeft w:val="0"/>
          <w:marRight w:val="0"/>
          <w:marTop w:val="0"/>
          <w:marBottom w:val="0"/>
          <w:divBdr>
            <w:top w:val="none" w:sz="0" w:space="0" w:color="auto"/>
            <w:left w:val="none" w:sz="0" w:space="0" w:color="auto"/>
            <w:bottom w:val="none" w:sz="0" w:space="0" w:color="auto"/>
            <w:right w:val="none" w:sz="0" w:space="0" w:color="auto"/>
          </w:divBdr>
        </w:div>
        <w:div w:id="1271818287">
          <w:marLeft w:val="0"/>
          <w:marRight w:val="0"/>
          <w:marTop w:val="0"/>
          <w:marBottom w:val="0"/>
          <w:divBdr>
            <w:top w:val="none" w:sz="0" w:space="0" w:color="auto"/>
            <w:left w:val="none" w:sz="0" w:space="0" w:color="auto"/>
            <w:bottom w:val="none" w:sz="0" w:space="0" w:color="auto"/>
            <w:right w:val="none" w:sz="0" w:space="0" w:color="auto"/>
          </w:divBdr>
        </w:div>
        <w:div w:id="1370375374">
          <w:marLeft w:val="0"/>
          <w:marRight w:val="0"/>
          <w:marTop w:val="0"/>
          <w:marBottom w:val="0"/>
          <w:divBdr>
            <w:top w:val="none" w:sz="0" w:space="0" w:color="auto"/>
            <w:left w:val="none" w:sz="0" w:space="0" w:color="auto"/>
            <w:bottom w:val="none" w:sz="0" w:space="0" w:color="auto"/>
            <w:right w:val="none" w:sz="0" w:space="0" w:color="auto"/>
          </w:divBdr>
        </w:div>
        <w:div w:id="1429277016">
          <w:marLeft w:val="0"/>
          <w:marRight w:val="0"/>
          <w:marTop w:val="0"/>
          <w:marBottom w:val="0"/>
          <w:divBdr>
            <w:top w:val="none" w:sz="0" w:space="0" w:color="auto"/>
            <w:left w:val="none" w:sz="0" w:space="0" w:color="auto"/>
            <w:bottom w:val="none" w:sz="0" w:space="0" w:color="auto"/>
            <w:right w:val="none" w:sz="0" w:space="0" w:color="auto"/>
          </w:divBdr>
        </w:div>
        <w:div w:id="1504467768">
          <w:marLeft w:val="0"/>
          <w:marRight w:val="0"/>
          <w:marTop w:val="0"/>
          <w:marBottom w:val="0"/>
          <w:divBdr>
            <w:top w:val="none" w:sz="0" w:space="0" w:color="auto"/>
            <w:left w:val="none" w:sz="0" w:space="0" w:color="auto"/>
            <w:bottom w:val="none" w:sz="0" w:space="0" w:color="auto"/>
            <w:right w:val="none" w:sz="0" w:space="0" w:color="auto"/>
          </w:divBdr>
        </w:div>
        <w:div w:id="1525099586">
          <w:marLeft w:val="0"/>
          <w:marRight w:val="0"/>
          <w:marTop w:val="0"/>
          <w:marBottom w:val="0"/>
          <w:divBdr>
            <w:top w:val="none" w:sz="0" w:space="0" w:color="auto"/>
            <w:left w:val="none" w:sz="0" w:space="0" w:color="auto"/>
            <w:bottom w:val="none" w:sz="0" w:space="0" w:color="auto"/>
            <w:right w:val="none" w:sz="0" w:space="0" w:color="auto"/>
          </w:divBdr>
        </w:div>
        <w:div w:id="1650942031">
          <w:marLeft w:val="0"/>
          <w:marRight w:val="0"/>
          <w:marTop w:val="0"/>
          <w:marBottom w:val="0"/>
          <w:divBdr>
            <w:top w:val="none" w:sz="0" w:space="0" w:color="auto"/>
            <w:left w:val="none" w:sz="0" w:space="0" w:color="auto"/>
            <w:bottom w:val="none" w:sz="0" w:space="0" w:color="auto"/>
            <w:right w:val="none" w:sz="0" w:space="0" w:color="auto"/>
          </w:divBdr>
        </w:div>
        <w:div w:id="1705322253">
          <w:marLeft w:val="0"/>
          <w:marRight w:val="0"/>
          <w:marTop w:val="0"/>
          <w:marBottom w:val="0"/>
          <w:divBdr>
            <w:top w:val="none" w:sz="0" w:space="0" w:color="auto"/>
            <w:left w:val="none" w:sz="0" w:space="0" w:color="auto"/>
            <w:bottom w:val="none" w:sz="0" w:space="0" w:color="auto"/>
            <w:right w:val="none" w:sz="0" w:space="0" w:color="auto"/>
          </w:divBdr>
        </w:div>
        <w:div w:id="1709840874">
          <w:marLeft w:val="0"/>
          <w:marRight w:val="0"/>
          <w:marTop w:val="0"/>
          <w:marBottom w:val="0"/>
          <w:divBdr>
            <w:top w:val="none" w:sz="0" w:space="0" w:color="auto"/>
            <w:left w:val="none" w:sz="0" w:space="0" w:color="auto"/>
            <w:bottom w:val="none" w:sz="0" w:space="0" w:color="auto"/>
            <w:right w:val="none" w:sz="0" w:space="0" w:color="auto"/>
          </w:divBdr>
        </w:div>
        <w:div w:id="1721634469">
          <w:marLeft w:val="0"/>
          <w:marRight w:val="0"/>
          <w:marTop w:val="0"/>
          <w:marBottom w:val="0"/>
          <w:divBdr>
            <w:top w:val="none" w:sz="0" w:space="0" w:color="auto"/>
            <w:left w:val="none" w:sz="0" w:space="0" w:color="auto"/>
            <w:bottom w:val="none" w:sz="0" w:space="0" w:color="auto"/>
            <w:right w:val="none" w:sz="0" w:space="0" w:color="auto"/>
          </w:divBdr>
        </w:div>
        <w:div w:id="1918778976">
          <w:marLeft w:val="0"/>
          <w:marRight w:val="0"/>
          <w:marTop w:val="0"/>
          <w:marBottom w:val="0"/>
          <w:divBdr>
            <w:top w:val="none" w:sz="0" w:space="0" w:color="auto"/>
            <w:left w:val="none" w:sz="0" w:space="0" w:color="auto"/>
            <w:bottom w:val="none" w:sz="0" w:space="0" w:color="auto"/>
            <w:right w:val="none" w:sz="0" w:space="0" w:color="auto"/>
          </w:divBdr>
        </w:div>
        <w:div w:id="1982030402">
          <w:marLeft w:val="0"/>
          <w:marRight w:val="0"/>
          <w:marTop w:val="0"/>
          <w:marBottom w:val="0"/>
          <w:divBdr>
            <w:top w:val="none" w:sz="0" w:space="0" w:color="auto"/>
            <w:left w:val="none" w:sz="0" w:space="0" w:color="auto"/>
            <w:bottom w:val="none" w:sz="0" w:space="0" w:color="auto"/>
            <w:right w:val="none" w:sz="0" w:space="0" w:color="auto"/>
          </w:divBdr>
        </w:div>
        <w:div w:id="2099708867">
          <w:marLeft w:val="0"/>
          <w:marRight w:val="0"/>
          <w:marTop w:val="0"/>
          <w:marBottom w:val="0"/>
          <w:divBdr>
            <w:top w:val="none" w:sz="0" w:space="0" w:color="auto"/>
            <w:left w:val="none" w:sz="0" w:space="0" w:color="auto"/>
            <w:bottom w:val="none" w:sz="0" w:space="0" w:color="auto"/>
            <w:right w:val="none" w:sz="0" w:space="0" w:color="auto"/>
          </w:divBdr>
        </w:div>
        <w:div w:id="2137017221">
          <w:marLeft w:val="0"/>
          <w:marRight w:val="0"/>
          <w:marTop w:val="0"/>
          <w:marBottom w:val="0"/>
          <w:divBdr>
            <w:top w:val="none" w:sz="0" w:space="0" w:color="auto"/>
            <w:left w:val="none" w:sz="0" w:space="0" w:color="auto"/>
            <w:bottom w:val="none" w:sz="0" w:space="0" w:color="auto"/>
            <w:right w:val="none" w:sz="0" w:space="0" w:color="auto"/>
          </w:divBdr>
        </w:div>
      </w:divsChild>
    </w:div>
    <w:div w:id="103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6019893">
          <w:marLeft w:val="0"/>
          <w:marRight w:val="0"/>
          <w:marTop w:val="0"/>
          <w:marBottom w:val="0"/>
          <w:divBdr>
            <w:top w:val="none" w:sz="0" w:space="0" w:color="auto"/>
            <w:left w:val="none" w:sz="0" w:space="0" w:color="auto"/>
            <w:bottom w:val="none" w:sz="0" w:space="0" w:color="auto"/>
            <w:right w:val="none" w:sz="0" w:space="0" w:color="auto"/>
          </w:divBdr>
        </w:div>
        <w:div w:id="196552461">
          <w:marLeft w:val="0"/>
          <w:marRight w:val="0"/>
          <w:marTop w:val="0"/>
          <w:marBottom w:val="0"/>
          <w:divBdr>
            <w:top w:val="none" w:sz="0" w:space="0" w:color="auto"/>
            <w:left w:val="none" w:sz="0" w:space="0" w:color="auto"/>
            <w:bottom w:val="none" w:sz="0" w:space="0" w:color="auto"/>
            <w:right w:val="none" w:sz="0" w:space="0" w:color="auto"/>
          </w:divBdr>
        </w:div>
        <w:div w:id="203106987">
          <w:marLeft w:val="0"/>
          <w:marRight w:val="0"/>
          <w:marTop w:val="0"/>
          <w:marBottom w:val="0"/>
          <w:divBdr>
            <w:top w:val="none" w:sz="0" w:space="0" w:color="auto"/>
            <w:left w:val="none" w:sz="0" w:space="0" w:color="auto"/>
            <w:bottom w:val="none" w:sz="0" w:space="0" w:color="auto"/>
            <w:right w:val="none" w:sz="0" w:space="0" w:color="auto"/>
          </w:divBdr>
        </w:div>
        <w:div w:id="396824677">
          <w:marLeft w:val="0"/>
          <w:marRight w:val="0"/>
          <w:marTop w:val="0"/>
          <w:marBottom w:val="0"/>
          <w:divBdr>
            <w:top w:val="none" w:sz="0" w:space="0" w:color="auto"/>
            <w:left w:val="none" w:sz="0" w:space="0" w:color="auto"/>
            <w:bottom w:val="none" w:sz="0" w:space="0" w:color="auto"/>
            <w:right w:val="none" w:sz="0" w:space="0" w:color="auto"/>
          </w:divBdr>
        </w:div>
        <w:div w:id="441262810">
          <w:marLeft w:val="0"/>
          <w:marRight w:val="0"/>
          <w:marTop w:val="0"/>
          <w:marBottom w:val="0"/>
          <w:divBdr>
            <w:top w:val="none" w:sz="0" w:space="0" w:color="auto"/>
            <w:left w:val="none" w:sz="0" w:space="0" w:color="auto"/>
            <w:bottom w:val="none" w:sz="0" w:space="0" w:color="auto"/>
            <w:right w:val="none" w:sz="0" w:space="0" w:color="auto"/>
          </w:divBdr>
        </w:div>
        <w:div w:id="451902684">
          <w:marLeft w:val="0"/>
          <w:marRight w:val="0"/>
          <w:marTop w:val="0"/>
          <w:marBottom w:val="0"/>
          <w:divBdr>
            <w:top w:val="none" w:sz="0" w:space="0" w:color="auto"/>
            <w:left w:val="none" w:sz="0" w:space="0" w:color="auto"/>
            <w:bottom w:val="none" w:sz="0" w:space="0" w:color="auto"/>
            <w:right w:val="none" w:sz="0" w:space="0" w:color="auto"/>
          </w:divBdr>
        </w:div>
        <w:div w:id="503252715">
          <w:marLeft w:val="0"/>
          <w:marRight w:val="0"/>
          <w:marTop w:val="0"/>
          <w:marBottom w:val="0"/>
          <w:divBdr>
            <w:top w:val="none" w:sz="0" w:space="0" w:color="auto"/>
            <w:left w:val="none" w:sz="0" w:space="0" w:color="auto"/>
            <w:bottom w:val="none" w:sz="0" w:space="0" w:color="auto"/>
            <w:right w:val="none" w:sz="0" w:space="0" w:color="auto"/>
          </w:divBdr>
        </w:div>
        <w:div w:id="613557220">
          <w:marLeft w:val="0"/>
          <w:marRight w:val="0"/>
          <w:marTop w:val="0"/>
          <w:marBottom w:val="0"/>
          <w:divBdr>
            <w:top w:val="none" w:sz="0" w:space="0" w:color="auto"/>
            <w:left w:val="none" w:sz="0" w:space="0" w:color="auto"/>
            <w:bottom w:val="none" w:sz="0" w:space="0" w:color="auto"/>
            <w:right w:val="none" w:sz="0" w:space="0" w:color="auto"/>
          </w:divBdr>
        </w:div>
        <w:div w:id="644820574">
          <w:marLeft w:val="0"/>
          <w:marRight w:val="0"/>
          <w:marTop w:val="0"/>
          <w:marBottom w:val="0"/>
          <w:divBdr>
            <w:top w:val="none" w:sz="0" w:space="0" w:color="auto"/>
            <w:left w:val="none" w:sz="0" w:space="0" w:color="auto"/>
            <w:bottom w:val="none" w:sz="0" w:space="0" w:color="auto"/>
            <w:right w:val="none" w:sz="0" w:space="0" w:color="auto"/>
          </w:divBdr>
        </w:div>
        <w:div w:id="652757853">
          <w:marLeft w:val="0"/>
          <w:marRight w:val="0"/>
          <w:marTop w:val="0"/>
          <w:marBottom w:val="0"/>
          <w:divBdr>
            <w:top w:val="none" w:sz="0" w:space="0" w:color="auto"/>
            <w:left w:val="none" w:sz="0" w:space="0" w:color="auto"/>
            <w:bottom w:val="none" w:sz="0" w:space="0" w:color="auto"/>
            <w:right w:val="none" w:sz="0" w:space="0" w:color="auto"/>
          </w:divBdr>
        </w:div>
        <w:div w:id="779490474">
          <w:marLeft w:val="0"/>
          <w:marRight w:val="0"/>
          <w:marTop w:val="0"/>
          <w:marBottom w:val="0"/>
          <w:divBdr>
            <w:top w:val="none" w:sz="0" w:space="0" w:color="auto"/>
            <w:left w:val="none" w:sz="0" w:space="0" w:color="auto"/>
            <w:bottom w:val="none" w:sz="0" w:space="0" w:color="auto"/>
            <w:right w:val="none" w:sz="0" w:space="0" w:color="auto"/>
          </w:divBdr>
        </w:div>
        <w:div w:id="824862255">
          <w:marLeft w:val="0"/>
          <w:marRight w:val="0"/>
          <w:marTop w:val="0"/>
          <w:marBottom w:val="0"/>
          <w:divBdr>
            <w:top w:val="none" w:sz="0" w:space="0" w:color="auto"/>
            <w:left w:val="none" w:sz="0" w:space="0" w:color="auto"/>
            <w:bottom w:val="none" w:sz="0" w:space="0" w:color="auto"/>
            <w:right w:val="none" w:sz="0" w:space="0" w:color="auto"/>
          </w:divBdr>
        </w:div>
        <w:div w:id="864564783">
          <w:marLeft w:val="0"/>
          <w:marRight w:val="0"/>
          <w:marTop w:val="0"/>
          <w:marBottom w:val="0"/>
          <w:divBdr>
            <w:top w:val="none" w:sz="0" w:space="0" w:color="auto"/>
            <w:left w:val="none" w:sz="0" w:space="0" w:color="auto"/>
            <w:bottom w:val="none" w:sz="0" w:space="0" w:color="auto"/>
            <w:right w:val="none" w:sz="0" w:space="0" w:color="auto"/>
          </w:divBdr>
        </w:div>
        <w:div w:id="1137915430">
          <w:marLeft w:val="0"/>
          <w:marRight w:val="0"/>
          <w:marTop w:val="0"/>
          <w:marBottom w:val="0"/>
          <w:divBdr>
            <w:top w:val="none" w:sz="0" w:space="0" w:color="auto"/>
            <w:left w:val="none" w:sz="0" w:space="0" w:color="auto"/>
            <w:bottom w:val="none" w:sz="0" w:space="0" w:color="auto"/>
            <w:right w:val="none" w:sz="0" w:space="0" w:color="auto"/>
          </w:divBdr>
        </w:div>
        <w:div w:id="1348945091">
          <w:marLeft w:val="0"/>
          <w:marRight w:val="0"/>
          <w:marTop w:val="0"/>
          <w:marBottom w:val="0"/>
          <w:divBdr>
            <w:top w:val="none" w:sz="0" w:space="0" w:color="auto"/>
            <w:left w:val="none" w:sz="0" w:space="0" w:color="auto"/>
            <w:bottom w:val="none" w:sz="0" w:space="0" w:color="auto"/>
            <w:right w:val="none" w:sz="0" w:space="0" w:color="auto"/>
          </w:divBdr>
        </w:div>
        <w:div w:id="1353413348">
          <w:marLeft w:val="0"/>
          <w:marRight w:val="0"/>
          <w:marTop w:val="0"/>
          <w:marBottom w:val="0"/>
          <w:divBdr>
            <w:top w:val="none" w:sz="0" w:space="0" w:color="auto"/>
            <w:left w:val="none" w:sz="0" w:space="0" w:color="auto"/>
            <w:bottom w:val="none" w:sz="0" w:space="0" w:color="auto"/>
            <w:right w:val="none" w:sz="0" w:space="0" w:color="auto"/>
          </w:divBdr>
        </w:div>
        <w:div w:id="1364208009">
          <w:marLeft w:val="0"/>
          <w:marRight w:val="0"/>
          <w:marTop w:val="0"/>
          <w:marBottom w:val="0"/>
          <w:divBdr>
            <w:top w:val="none" w:sz="0" w:space="0" w:color="auto"/>
            <w:left w:val="none" w:sz="0" w:space="0" w:color="auto"/>
            <w:bottom w:val="none" w:sz="0" w:space="0" w:color="auto"/>
            <w:right w:val="none" w:sz="0" w:space="0" w:color="auto"/>
          </w:divBdr>
        </w:div>
        <w:div w:id="1365790738">
          <w:marLeft w:val="0"/>
          <w:marRight w:val="0"/>
          <w:marTop w:val="0"/>
          <w:marBottom w:val="0"/>
          <w:divBdr>
            <w:top w:val="none" w:sz="0" w:space="0" w:color="auto"/>
            <w:left w:val="none" w:sz="0" w:space="0" w:color="auto"/>
            <w:bottom w:val="none" w:sz="0" w:space="0" w:color="auto"/>
            <w:right w:val="none" w:sz="0" w:space="0" w:color="auto"/>
          </w:divBdr>
        </w:div>
        <w:div w:id="1479567558">
          <w:marLeft w:val="0"/>
          <w:marRight w:val="0"/>
          <w:marTop w:val="0"/>
          <w:marBottom w:val="0"/>
          <w:divBdr>
            <w:top w:val="none" w:sz="0" w:space="0" w:color="auto"/>
            <w:left w:val="none" w:sz="0" w:space="0" w:color="auto"/>
            <w:bottom w:val="none" w:sz="0" w:space="0" w:color="auto"/>
            <w:right w:val="none" w:sz="0" w:space="0" w:color="auto"/>
          </w:divBdr>
        </w:div>
        <w:div w:id="1519152398">
          <w:marLeft w:val="0"/>
          <w:marRight w:val="0"/>
          <w:marTop w:val="0"/>
          <w:marBottom w:val="0"/>
          <w:divBdr>
            <w:top w:val="none" w:sz="0" w:space="0" w:color="auto"/>
            <w:left w:val="none" w:sz="0" w:space="0" w:color="auto"/>
            <w:bottom w:val="none" w:sz="0" w:space="0" w:color="auto"/>
            <w:right w:val="none" w:sz="0" w:space="0" w:color="auto"/>
          </w:divBdr>
        </w:div>
        <w:div w:id="1537541227">
          <w:marLeft w:val="0"/>
          <w:marRight w:val="0"/>
          <w:marTop w:val="0"/>
          <w:marBottom w:val="0"/>
          <w:divBdr>
            <w:top w:val="none" w:sz="0" w:space="0" w:color="auto"/>
            <w:left w:val="none" w:sz="0" w:space="0" w:color="auto"/>
            <w:bottom w:val="none" w:sz="0" w:space="0" w:color="auto"/>
            <w:right w:val="none" w:sz="0" w:space="0" w:color="auto"/>
          </w:divBdr>
        </w:div>
        <w:div w:id="1562324781">
          <w:marLeft w:val="0"/>
          <w:marRight w:val="0"/>
          <w:marTop w:val="0"/>
          <w:marBottom w:val="0"/>
          <w:divBdr>
            <w:top w:val="none" w:sz="0" w:space="0" w:color="auto"/>
            <w:left w:val="none" w:sz="0" w:space="0" w:color="auto"/>
            <w:bottom w:val="none" w:sz="0" w:space="0" w:color="auto"/>
            <w:right w:val="none" w:sz="0" w:space="0" w:color="auto"/>
          </w:divBdr>
        </w:div>
        <w:div w:id="1609585824">
          <w:marLeft w:val="0"/>
          <w:marRight w:val="0"/>
          <w:marTop w:val="0"/>
          <w:marBottom w:val="0"/>
          <w:divBdr>
            <w:top w:val="none" w:sz="0" w:space="0" w:color="auto"/>
            <w:left w:val="none" w:sz="0" w:space="0" w:color="auto"/>
            <w:bottom w:val="none" w:sz="0" w:space="0" w:color="auto"/>
            <w:right w:val="none" w:sz="0" w:space="0" w:color="auto"/>
          </w:divBdr>
        </w:div>
        <w:div w:id="1754354209">
          <w:marLeft w:val="0"/>
          <w:marRight w:val="0"/>
          <w:marTop w:val="0"/>
          <w:marBottom w:val="0"/>
          <w:divBdr>
            <w:top w:val="none" w:sz="0" w:space="0" w:color="auto"/>
            <w:left w:val="none" w:sz="0" w:space="0" w:color="auto"/>
            <w:bottom w:val="none" w:sz="0" w:space="0" w:color="auto"/>
            <w:right w:val="none" w:sz="0" w:space="0" w:color="auto"/>
          </w:divBdr>
        </w:div>
        <w:div w:id="1765223414">
          <w:marLeft w:val="0"/>
          <w:marRight w:val="0"/>
          <w:marTop w:val="0"/>
          <w:marBottom w:val="0"/>
          <w:divBdr>
            <w:top w:val="none" w:sz="0" w:space="0" w:color="auto"/>
            <w:left w:val="none" w:sz="0" w:space="0" w:color="auto"/>
            <w:bottom w:val="none" w:sz="0" w:space="0" w:color="auto"/>
            <w:right w:val="none" w:sz="0" w:space="0" w:color="auto"/>
          </w:divBdr>
        </w:div>
        <w:div w:id="1804159026">
          <w:marLeft w:val="0"/>
          <w:marRight w:val="0"/>
          <w:marTop w:val="0"/>
          <w:marBottom w:val="0"/>
          <w:divBdr>
            <w:top w:val="none" w:sz="0" w:space="0" w:color="auto"/>
            <w:left w:val="none" w:sz="0" w:space="0" w:color="auto"/>
            <w:bottom w:val="none" w:sz="0" w:space="0" w:color="auto"/>
            <w:right w:val="none" w:sz="0" w:space="0" w:color="auto"/>
          </w:divBdr>
        </w:div>
        <w:div w:id="1844079065">
          <w:marLeft w:val="0"/>
          <w:marRight w:val="0"/>
          <w:marTop w:val="0"/>
          <w:marBottom w:val="0"/>
          <w:divBdr>
            <w:top w:val="none" w:sz="0" w:space="0" w:color="auto"/>
            <w:left w:val="none" w:sz="0" w:space="0" w:color="auto"/>
            <w:bottom w:val="none" w:sz="0" w:space="0" w:color="auto"/>
            <w:right w:val="none" w:sz="0" w:space="0" w:color="auto"/>
          </w:divBdr>
        </w:div>
        <w:div w:id="1875385930">
          <w:marLeft w:val="0"/>
          <w:marRight w:val="0"/>
          <w:marTop w:val="0"/>
          <w:marBottom w:val="0"/>
          <w:divBdr>
            <w:top w:val="none" w:sz="0" w:space="0" w:color="auto"/>
            <w:left w:val="none" w:sz="0" w:space="0" w:color="auto"/>
            <w:bottom w:val="none" w:sz="0" w:space="0" w:color="auto"/>
            <w:right w:val="none" w:sz="0" w:space="0" w:color="auto"/>
          </w:divBdr>
        </w:div>
        <w:div w:id="1913001533">
          <w:marLeft w:val="0"/>
          <w:marRight w:val="0"/>
          <w:marTop w:val="0"/>
          <w:marBottom w:val="0"/>
          <w:divBdr>
            <w:top w:val="none" w:sz="0" w:space="0" w:color="auto"/>
            <w:left w:val="none" w:sz="0" w:space="0" w:color="auto"/>
            <w:bottom w:val="none" w:sz="0" w:space="0" w:color="auto"/>
            <w:right w:val="none" w:sz="0" w:space="0" w:color="auto"/>
          </w:divBdr>
        </w:div>
        <w:div w:id="1931427877">
          <w:marLeft w:val="0"/>
          <w:marRight w:val="0"/>
          <w:marTop w:val="0"/>
          <w:marBottom w:val="0"/>
          <w:divBdr>
            <w:top w:val="none" w:sz="0" w:space="0" w:color="auto"/>
            <w:left w:val="none" w:sz="0" w:space="0" w:color="auto"/>
            <w:bottom w:val="none" w:sz="0" w:space="0" w:color="auto"/>
            <w:right w:val="none" w:sz="0" w:space="0" w:color="auto"/>
          </w:divBdr>
        </w:div>
        <w:div w:id="1941252833">
          <w:marLeft w:val="0"/>
          <w:marRight w:val="0"/>
          <w:marTop w:val="0"/>
          <w:marBottom w:val="0"/>
          <w:divBdr>
            <w:top w:val="none" w:sz="0" w:space="0" w:color="auto"/>
            <w:left w:val="none" w:sz="0" w:space="0" w:color="auto"/>
            <w:bottom w:val="none" w:sz="0" w:space="0" w:color="auto"/>
            <w:right w:val="none" w:sz="0" w:space="0" w:color="auto"/>
          </w:divBdr>
        </w:div>
        <w:div w:id="2065718717">
          <w:marLeft w:val="0"/>
          <w:marRight w:val="0"/>
          <w:marTop w:val="0"/>
          <w:marBottom w:val="0"/>
          <w:divBdr>
            <w:top w:val="none" w:sz="0" w:space="0" w:color="auto"/>
            <w:left w:val="none" w:sz="0" w:space="0" w:color="auto"/>
            <w:bottom w:val="none" w:sz="0" w:space="0" w:color="auto"/>
            <w:right w:val="none" w:sz="0" w:space="0" w:color="auto"/>
          </w:divBdr>
        </w:div>
      </w:divsChild>
    </w:div>
    <w:div w:id="1298025124">
      <w:bodyDiv w:val="1"/>
      <w:marLeft w:val="0"/>
      <w:marRight w:val="0"/>
      <w:marTop w:val="0"/>
      <w:marBottom w:val="0"/>
      <w:divBdr>
        <w:top w:val="none" w:sz="0" w:space="0" w:color="auto"/>
        <w:left w:val="none" w:sz="0" w:space="0" w:color="auto"/>
        <w:bottom w:val="none" w:sz="0" w:space="0" w:color="auto"/>
        <w:right w:val="none" w:sz="0" w:space="0" w:color="auto"/>
      </w:divBdr>
      <w:divsChild>
        <w:div w:id="323706314">
          <w:marLeft w:val="0"/>
          <w:marRight w:val="0"/>
          <w:marTop w:val="0"/>
          <w:marBottom w:val="0"/>
          <w:divBdr>
            <w:top w:val="none" w:sz="0" w:space="0" w:color="auto"/>
            <w:left w:val="none" w:sz="0" w:space="0" w:color="auto"/>
            <w:bottom w:val="none" w:sz="0" w:space="0" w:color="auto"/>
            <w:right w:val="none" w:sz="0" w:space="0" w:color="auto"/>
          </w:divBdr>
        </w:div>
        <w:div w:id="520049965">
          <w:marLeft w:val="0"/>
          <w:marRight w:val="0"/>
          <w:marTop w:val="0"/>
          <w:marBottom w:val="0"/>
          <w:divBdr>
            <w:top w:val="none" w:sz="0" w:space="0" w:color="auto"/>
            <w:left w:val="none" w:sz="0" w:space="0" w:color="auto"/>
            <w:bottom w:val="none" w:sz="0" w:space="0" w:color="auto"/>
            <w:right w:val="none" w:sz="0" w:space="0" w:color="auto"/>
          </w:divBdr>
        </w:div>
        <w:div w:id="791439112">
          <w:marLeft w:val="0"/>
          <w:marRight w:val="0"/>
          <w:marTop w:val="0"/>
          <w:marBottom w:val="0"/>
          <w:divBdr>
            <w:top w:val="none" w:sz="0" w:space="0" w:color="auto"/>
            <w:left w:val="none" w:sz="0" w:space="0" w:color="auto"/>
            <w:bottom w:val="none" w:sz="0" w:space="0" w:color="auto"/>
            <w:right w:val="none" w:sz="0" w:space="0" w:color="auto"/>
          </w:divBdr>
        </w:div>
        <w:div w:id="1072391469">
          <w:marLeft w:val="0"/>
          <w:marRight w:val="0"/>
          <w:marTop w:val="0"/>
          <w:marBottom w:val="0"/>
          <w:divBdr>
            <w:top w:val="none" w:sz="0" w:space="0" w:color="auto"/>
            <w:left w:val="none" w:sz="0" w:space="0" w:color="auto"/>
            <w:bottom w:val="none" w:sz="0" w:space="0" w:color="auto"/>
            <w:right w:val="none" w:sz="0" w:space="0" w:color="auto"/>
          </w:divBdr>
        </w:div>
        <w:div w:id="1207329605">
          <w:marLeft w:val="0"/>
          <w:marRight w:val="0"/>
          <w:marTop w:val="0"/>
          <w:marBottom w:val="0"/>
          <w:divBdr>
            <w:top w:val="none" w:sz="0" w:space="0" w:color="auto"/>
            <w:left w:val="none" w:sz="0" w:space="0" w:color="auto"/>
            <w:bottom w:val="none" w:sz="0" w:space="0" w:color="auto"/>
            <w:right w:val="none" w:sz="0" w:space="0" w:color="auto"/>
          </w:divBdr>
        </w:div>
        <w:div w:id="1848329625">
          <w:marLeft w:val="0"/>
          <w:marRight w:val="0"/>
          <w:marTop w:val="0"/>
          <w:marBottom w:val="0"/>
          <w:divBdr>
            <w:top w:val="none" w:sz="0" w:space="0" w:color="auto"/>
            <w:left w:val="none" w:sz="0" w:space="0" w:color="auto"/>
            <w:bottom w:val="none" w:sz="0" w:space="0" w:color="auto"/>
            <w:right w:val="none" w:sz="0" w:space="0" w:color="auto"/>
          </w:divBdr>
        </w:div>
      </w:divsChild>
    </w:div>
    <w:div w:id="1298873281">
      <w:bodyDiv w:val="1"/>
      <w:marLeft w:val="0"/>
      <w:marRight w:val="0"/>
      <w:marTop w:val="0"/>
      <w:marBottom w:val="0"/>
      <w:divBdr>
        <w:top w:val="none" w:sz="0" w:space="0" w:color="auto"/>
        <w:left w:val="none" w:sz="0" w:space="0" w:color="auto"/>
        <w:bottom w:val="none" w:sz="0" w:space="0" w:color="auto"/>
        <w:right w:val="none" w:sz="0" w:space="0" w:color="auto"/>
      </w:divBdr>
      <w:divsChild>
        <w:div w:id="12845546">
          <w:marLeft w:val="0"/>
          <w:marRight w:val="0"/>
          <w:marTop w:val="0"/>
          <w:marBottom w:val="0"/>
          <w:divBdr>
            <w:top w:val="none" w:sz="0" w:space="0" w:color="auto"/>
            <w:left w:val="none" w:sz="0" w:space="0" w:color="auto"/>
            <w:bottom w:val="none" w:sz="0" w:space="0" w:color="auto"/>
            <w:right w:val="none" w:sz="0" w:space="0" w:color="auto"/>
          </w:divBdr>
        </w:div>
        <w:div w:id="274601437">
          <w:marLeft w:val="0"/>
          <w:marRight w:val="0"/>
          <w:marTop w:val="0"/>
          <w:marBottom w:val="0"/>
          <w:divBdr>
            <w:top w:val="none" w:sz="0" w:space="0" w:color="auto"/>
            <w:left w:val="none" w:sz="0" w:space="0" w:color="auto"/>
            <w:bottom w:val="none" w:sz="0" w:space="0" w:color="auto"/>
            <w:right w:val="none" w:sz="0" w:space="0" w:color="auto"/>
          </w:divBdr>
        </w:div>
        <w:div w:id="1819104976">
          <w:marLeft w:val="0"/>
          <w:marRight w:val="0"/>
          <w:marTop w:val="0"/>
          <w:marBottom w:val="0"/>
          <w:divBdr>
            <w:top w:val="none" w:sz="0" w:space="0" w:color="auto"/>
            <w:left w:val="none" w:sz="0" w:space="0" w:color="auto"/>
            <w:bottom w:val="none" w:sz="0" w:space="0" w:color="auto"/>
            <w:right w:val="none" w:sz="0" w:space="0" w:color="auto"/>
          </w:divBdr>
        </w:div>
      </w:divsChild>
    </w:div>
    <w:div w:id="1347833006">
      <w:bodyDiv w:val="1"/>
      <w:marLeft w:val="0"/>
      <w:marRight w:val="0"/>
      <w:marTop w:val="0"/>
      <w:marBottom w:val="0"/>
      <w:divBdr>
        <w:top w:val="none" w:sz="0" w:space="0" w:color="auto"/>
        <w:left w:val="none" w:sz="0" w:space="0" w:color="auto"/>
        <w:bottom w:val="none" w:sz="0" w:space="0" w:color="auto"/>
        <w:right w:val="none" w:sz="0" w:space="0" w:color="auto"/>
      </w:divBdr>
      <w:divsChild>
        <w:div w:id="32468786">
          <w:marLeft w:val="0"/>
          <w:marRight w:val="0"/>
          <w:marTop w:val="0"/>
          <w:marBottom w:val="0"/>
          <w:divBdr>
            <w:top w:val="none" w:sz="0" w:space="0" w:color="auto"/>
            <w:left w:val="none" w:sz="0" w:space="0" w:color="auto"/>
            <w:bottom w:val="none" w:sz="0" w:space="0" w:color="auto"/>
            <w:right w:val="none" w:sz="0" w:space="0" w:color="auto"/>
          </w:divBdr>
        </w:div>
        <w:div w:id="157698709">
          <w:marLeft w:val="0"/>
          <w:marRight w:val="0"/>
          <w:marTop w:val="0"/>
          <w:marBottom w:val="0"/>
          <w:divBdr>
            <w:top w:val="none" w:sz="0" w:space="0" w:color="auto"/>
            <w:left w:val="none" w:sz="0" w:space="0" w:color="auto"/>
            <w:bottom w:val="none" w:sz="0" w:space="0" w:color="auto"/>
            <w:right w:val="none" w:sz="0" w:space="0" w:color="auto"/>
          </w:divBdr>
        </w:div>
        <w:div w:id="211430332">
          <w:marLeft w:val="0"/>
          <w:marRight w:val="0"/>
          <w:marTop w:val="0"/>
          <w:marBottom w:val="0"/>
          <w:divBdr>
            <w:top w:val="none" w:sz="0" w:space="0" w:color="auto"/>
            <w:left w:val="none" w:sz="0" w:space="0" w:color="auto"/>
            <w:bottom w:val="none" w:sz="0" w:space="0" w:color="auto"/>
            <w:right w:val="none" w:sz="0" w:space="0" w:color="auto"/>
          </w:divBdr>
        </w:div>
        <w:div w:id="295306647">
          <w:marLeft w:val="0"/>
          <w:marRight w:val="0"/>
          <w:marTop w:val="0"/>
          <w:marBottom w:val="0"/>
          <w:divBdr>
            <w:top w:val="none" w:sz="0" w:space="0" w:color="auto"/>
            <w:left w:val="none" w:sz="0" w:space="0" w:color="auto"/>
            <w:bottom w:val="none" w:sz="0" w:space="0" w:color="auto"/>
            <w:right w:val="none" w:sz="0" w:space="0" w:color="auto"/>
          </w:divBdr>
        </w:div>
        <w:div w:id="342361937">
          <w:marLeft w:val="0"/>
          <w:marRight w:val="0"/>
          <w:marTop w:val="0"/>
          <w:marBottom w:val="0"/>
          <w:divBdr>
            <w:top w:val="none" w:sz="0" w:space="0" w:color="auto"/>
            <w:left w:val="none" w:sz="0" w:space="0" w:color="auto"/>
            <w:bottom w:val="none" w:sz="0" w:space="0" w:color="auto"/>
            <w:right w:val="none" w:sz="0" w:space="0" w:color="auto"/>
          </w:divBdr>
        </w:div>
        <w:div w:id="343021973">
          <w:marLeft w:val="0"/>
          <w:marRight w:val="0"/>
          <w:marTop w:val="0"/>
          <w:marBottom w:val="0"/>
          <w:divBdr>
            <w:top w:val="none" w:sz="0" w:space="0" w:color="auto"/>
            <w:left w:val="none" w:sz="0" w:space="0" w:color="auto"/>
            <w:bottom w:val="none" w:sz="0" w:space="0" w:color="auto"/>
            <w:right w:val="none" w:sz="0" w:space="0" w:color="auto"/>
          </w:divBdr>
        </w:div>
        <w:div w:id="444275018">
          <w:marLeft w:val="0"/>
          <w:marRight w:val="0"/>
          <w:marTop w:val="0"/>
          <w:marBottom w:val="0"/>
          <w:divBdr>
            <w:top w:val="none" w:sz="0" w:space="0" w:color="auto"/>
            <w:left w:val="none" w:sz="0" w:space="0" w:color="auto"/>
            <w:bottom w:val="none" w:sz="0" w:space="0" w:color="auto"/>
            <w:right w:val="none" w:sz="0" w:space="0" w:color="auto"/>
          </w:divBdr>
        </w:div>
        <w:div w:id="469594948">
          <w:marLeft w:val="0"/>
          <w:marRight w:val="0"/>
          <w:marTop w:val="0"/>
          <w:marBottom w:val="0"/>
          <w:divBdr>
            <w:top w:val="none" w:sz="0" w:space="0" w:color="auto"/>
            <w:left w:val="none" w:sz="0" w:space="0" w:color="auto"/>
            <w:bottom w:val="none" w:sz="0" w:space="0" w:color="auto"/>
            <w:right w:val="none" w:sz="0" w:space="0" w:color="auto"/>
          </w:divBdr>
        </w:div>
        <w:div w:id="570772296">
          <w:marLeft w:val="0"/>
          <w:marRight w:val="0"/>
          <w:marTop w:val="0"/>
          <w:marBottom w:val="0"/>
          <w:divBdr>
            <w:top w:val="none" w:sz="0" w:space="0" w:color="auto"/>
            <w:left w:val="none" w:sz="0" w:space="0" w:color="auto"/>
            <w:bottom w:val="none" w:sz="0" w:space="0" w:color="auto"/>
            <w:right w:val="none" w:sz="0" w:space="0" w:color="auto"/>
          </w:divBdr>
        </w:div>
        <w:div w:id="588775966">
          <w:marLeft w:val="0"/>
          <w:marRight w:val="0"/>
          <w:marTop w:val="0"/>
          <w:marBottom w:val="0"/>
          <w:divBdr>
            <w:top w:val="none" w:sz="0" w:space="0" w:color="auto"/>
            <w:left w:val="none" w:sz="0" w:space="0" w:color="auto"/>
            <w:bottom w:val="none" w:sz="0" w:space="0" w:color="auto"/>
            <w:right w:val="none" w:sz="0" w:space="0" w:color="auto"/>
          </w:divBdr>
        </w:div>
        <w:div w:id="595943993">
          <w:marLeft w:val="0"/>
          <w:marRight w:val="0"/>
          <w:marTop w:val="0"/>
          <w:marBottom w:val="0"/>
          <w:divBdr>
            <w:top w:val="none" w:sz="0" w:space="0" w:color="auto"/>
            <w:left w:val="none" w:sz="0" w:space="0" w:color="auto"/>
            <w:bottom w:val="none" w:sz="0" w:space="0" w:color="auto"/>
            <w:right w:val="none" w:sz="0" w:space="0" w:color="auto"/>
          </w:divBdr>
        </w:div>
        <w:div w:id="610631550">
          <w:marLeft w:val="0"/>
          <w:marRight w:val="0"/>
          <w:marTop w:val="0"/>
          <w:marBottom w:val="0"/>
          <w:divBdr>
            <w:top w:val="none" w:sz="0" w:space="0" w:color="auto"/>
            <w:left w:val="none" w:sz="0" w:space="0" w:color="auto"/>
            <w:bottom w:val="none" w:sz="0" w:space="0" w:color="auto"/>
            <w:right w:val="none" w:sz="0" w:space="0" w:color="auto"/>
          </w:divBdr>
        </w:div>
        <w:div w:id="649478583">
          <w:marLeft w:val="0"/>
          <w:marRight w:val="0"/>
          <w:marTop w:val="0"/>
          <w:marBottom w:val="0"/>
          <w:divBdr>
            <w:top w:val="none" w:sz="0" w:space="0" w:color="auto"/>
            <w:left w:val="none" w:sz="0" w:space="0" w:color="auto"/>
            <w:bottom w:val="none" w:sz="0" w:space="0" w:color="auto"/>
            <w:right w:val="none" w:sz="0" w:space="0" w:color="auto"/>
          </w:divBdr>
        </w:div>
        <w:div w:id="756244050">
          <w:marLeft w:val="0"/>
          <w:marRight w:val="0"/>
          <w:marTop w:val="0"/>
          <w:marBottom w:val="0"/>
          <w:divBdr>
            <w:top w:val="none" w:sz="0" w:space="0" w:color="auto"/>
            <w:left w:val="none" w:sz="0" w:space="0" w:color="auto"/>
            <w:bottom w:val="none" w:sz="0" w:space="0" w:color="auto"/>
            <w:right w:val="none" w:sz="0" w:space="0" w:color="auto"/>
          </w:divBdr>
        </w:div>
        <w:div w:id="786773591">
          <w:marLeft w:val="0"/>
          <w:marRight w:val="0"/>
          <w:marTop w:val="0"/>
          <w:marBottom w:val="0"/>
          <w:divBdr>
            <w:top w:val="none" w:sz="0" w:space="0" w:color="auto"/>
            <w:left w:val="none" w:sz="0" w:space="0" w:color="auto"/>
            <w:bottom w:val="none" w:sz="0" w:space="0" w:color="auto"/>
            <w:right w:val="none" w:sz="0" w:space="0" w:color="auto"/>
          </w:divBdr>
        </w:div>
        <w:div w:id="959339060">
          <w:marLeft w:val="0"/>
          <w:marRight w:val="0"/>
          <w:marTop w:val="0"/>
          <w:marBottom w:val="0"/>
          <w:divBdr>
            <w:top w:val="none" w:sz="0" w:space="0" w:color="auto"/>
            <w:left w:val="none" w:sz="0" w:space="0" w:color="auto"/>
            <w:bottom w:val="none" w:sz="0" w:space="0" w:color="auto"/>
            <w:right w:val="none" w:sz="0" w:space="0" w:color="auto"/>
          </w:divBdr>
        </w:div>
        <w:div w:id="963342692">
          <w:marLeft w:val="0"/>
          <w:marRight w:val="0"/>
          <w:marTop w:val="0"/>
          <w:marBottom w:val="0"/>
          <w:divBdr>
            <w:top w:val="none" w:sz="0" w:space="0" w:color="auto"/>
            <w:left w:val="none" w:sz="0" w:space="0" w:color="auto"/>
            <w:bottom w:val="none" w:sz="0" w:space="0" w:color="auto"/>
            <w:right w:val="none" w:sz="0" w:space="0" w:color="auto"/>
          </w:divBdr>
        </w:div>
        <w:div w:id="965502449">
          <w:marLeft w:val="0"/>
          <w:marRight w:val="0"/>
          <w:marTop w:val="0"/>
          <w:marBottom w:val="0"/>
          <w:divBdr>
            <w:top w:val="none" w:sz="0" w:space="0" w:color="auto"/>
            <w:left w:val="none" w:sz="0" w:space="0" w:color="auto"/>
            <w:bottom w:val="none" w:sz="0" w:space="0" w:color="auto"/>
            <w:right w:val="none" w:sz="0" w:space="0" w:color="auto"/>
          </w:divBdr>
        </w:div>
        <w:div w:id="1067999589">
          <w:marLeft w:val="0"/>
          <w:marRight w:val="0"/>
          <w:marTop w:val="0"/>
          <w:marBottom w:val="0"/>
          <w:divBdr>
            <w:top w:val="none" w:sz="0" w:space="0" w:color="auto"/>
            <w:left w:val="none" w:sz="0" w:space="0" w:color="auto"/>
            <w:bottom w:val="none" w:sz="0" w:space="0" w:color="auto"/>
            <w:right w:val="none" w:sz="0" w:space="0" w:color="auto"/>
          </w:divBdr>
        </w:div>
        <w:div w:id="1105922140">
          <w:marLeft w:val="0"/>
          <w:marRight w:val="0"/>
          <w:marTop w:val="0"/>
          <w:marBottom w:val="0"/>
          <w:divBdr>
            <w:top w:val="none" w:sz="0" w:space="0" w:color="auto"/>
            <w:left w:val="none" w:sz="0" w:space="0" w:color="auto"/>
            <w:bottom w:val="none" w:sz="0" w:space="0" w:color="auto"/>
            <w:right w:val="none" w:sz="0" w:space="0" w:color="auto"/>
          </w:divBdr>
        </w:div>
        <w:div w:id="1160855141">
          <w:marLeft w:val="0"/>
          <w:marRight w:val="0"/>
          <w:marTop w:val="0"/>
          <w:marBottom w:val="0"/>
          <w:divBdr>
            <w:top w:val="none" w:sz="0" w:space="0" w:color="auto"/>
            <w:left w:val="none" w:sz="0" w:space="0" w:color="auto"/>
            <w:bottom w:val="none" w:sz="0" w:space="0" w:color="auto"/>
            <w:right w:val="none" w:sz="0" w:space="0" w:color="auto"/>
          </w:divBdr>
        </w:div>
        <w:div w:id="1280839506">
          <w:marLeft w:val="0"/>
          <w:marRight w:val="0"/>
          <w:marTop w:val="0"/>
          <w:marBottom w:val="0"/>
          <w:divBdr>
            <w:top w:val="none" w:sz="0" w:space="0" w:color="auto"/>
            <w:left w:val="none" w:sz="0" w:space="0" w:color="auto"/>
            <w:bottom w:val="none" w:sz="0" w:space="0" w:color="auto"/>
            <w:right w:val="none" w:sz="0" w:space="0" w:color="auto"/>
          </w:divBdr>
        </w:div>
        <w:div w:id="1406609984">
          <w:marLeft w:val="0"/>
          <w:marRight w:val="0"/>
          <w:marTop w:val="0"/>
          <w:marBottom w:val="0"/>
          <w:divBdr>
            <w:top w:val="none" w:sz="0" w:space="0" w:color="auto"/>
            <w:left w:val="none" w:sz="0" w:space="0" w:color="auto"/>
            <w:bottom w:val="none" w:sz="0" w:space="0" w:color="auto"/>
            <w:right w:val="none" w:sz="0" w:space="0" w:color="auto"/>
          </w:divBdr>
        </w:div>
        <w:div w:id="1729571132">
          <w:marLeft w:val="0"/>
          <w:marRight w:val="0"/>
          <w:marTop w:val="0"/>
          <w:marBottom w:val="0"/>
          <w:divBdr>
            <w:top w:val="none" w:sz="0" w:space="0" w:color="auto"/>
            <w:left w:val="none" w:sz="0" w:space="0" w:color="auto"/>
            <w:bottom w:val="none" w:sz="0" w:space="0" w:color="auto"/>
            <w:right w:val="none" w:sz="0" w:space="0" w:color="auto"/>
          </w:divBdr>
        </w:div>
        <w:div w:id="1747024421">
          <w:marLeft w:val="0"/>
          <w:marRight w:val="0"/>
          <w:marTop w:val="0"/>
          <w:marBottom w:val="0"/>
          <w:divBdr>
            <w:top w:val="none" w:sz="0" w:space="0" w:color="auto"/>
            <w:left w:val="none" w:sz="0" w:space="0" w:color="auto"/>
            <w:bottom w:val="none" w:sz="0" w:space="0" w:color="auto"/>
            <w:right w:val="none" w:sz="0" w:space="0" w:color="auto"/>
          </w:divBdr>
        </w:div>
        <w:div w:id="1767656854">
          <w:marLeft w:val="0"/>
          <w:marRight w:val="0"/>
          <w:marTop w:val="0"/>
          <w:marBottom w:val="0"/>
          <w:divBdr>
            <w:top w:val="none" w:sz="0" w:space="0" w:color="auto"/>
            <w:left w:val="none" w:sz="0" w:space="0" w:color="auto"/>
            <w:bottom w:val="none" w:sz="0" w:space="0" w:color="auto"/>
            <w:right w:val="none" w:sz="0" w:space="0" w:color="auto"/>
          </w:divBdr>
        </w:div>
        <w:div w:id="1776485853">
          <w:marLeft w:val="0"/>
          <w:marRight w:val="0"/>
          <w:marTop w:val="0"/>
          <w:marBottom w:val="0"/>
          <w:divBdr>
            <w:top w:val="none" w:sz="0" w:space="0" w:color="auto"/>
            <w:left w:val="none" w:sz="0" w:space="0" w:color="auto"/>
            <w:bottom w:val="none" w:sz="0" w:space="0" w:color="auto"/>
            <w:right w:val="none" w:sz="0" w:space="0" w:color="auto"/>
          </w:divBdr>
        </w:div>
        <w:div w:id="1810971806">
          <w:marLeft w:val="0"/>
          <w:marRight w:val="0"/>
          <w:marTop w:val="0"/>
          <w:marBottom w:val="0"/>
          <w:divBdr>
            <w:top w:val="none" w:sz="0" w:space="0" w:color="auto"/>
            <w:left w:val="none" w:sz="0" w:space="0" w:color="auto"/>
            <w:bottom w:val="none" w:sz="0" w:space="0" w:color="auto"/>
            <w:right w:val="none" w:sz="0" w:space="0" w:color="auto"/>
          </w:divBdr>
        </w:div>
        <w:div w:id="2077050411">
          <w:marLeft w:val="0"/>
          <w:marRight w:val="0"/>
          <w:marTop w:val="0"/>
          <w:marBottom w:val="0"/>
          <w:divBdr>
            <w:top w:val="none" w:sz="0" w:space="0" w:color="auto"/>
            <w:left w:val="none" w:sz="0" w:space="0" w:color="auto"/>
            <w:bottom w:val="none" w:sz="0" w:space="0" w:color="auto"/>
            <w:right w:val="none" w:sz="0" w:space="0" w:color="auto"/>
          </w:divBdr>
        </w:div>
        <w:div w:id="2089844321">
          <w:marLeft w:val="0"/>
          <w:marRight w:val="0"/>
          <w:marTop w:val="0"/>
          <w:marBottom w:val="0"/>
          <w:divBdr>
            <w:top w:val="none" w:sz="0" w:space="0" w:color="auto"/>
            <w:left w:val="none" w:sz="0" w:space="0" w:color="auto"/>
            <w:bottom w:val="none" w:sz="0" w:space="0" w:color="auto"/>
            <w:right w:val="none" w:sz="0" w:space="0" w:color="auto"/>
          </w:divBdr>
        </w:div>
      </w:divsChild>
    </w:div>
    <w:div w:id="1458447584">
      <w:bodyDiv w:val="1"/>
      <w:marLeft w:val="0"/>
      <w:marRight w:val="0"/>
      <w:marTop w:val="0"/>
      <w:marBottom w:val="0"/>
      <w:divBdr>
        <w:top w:val="none" w:sz="0" w:space="0" w:color="auto"/>
        <w:left w:val="none" w:sz="0" w:space="0" w:color="auto"/>
        <w:bottom w:val="none" w:sz="0" w:space="0" w:color="auto"/>
        <w:right w:val="none" w:sz="0" w:space="0" w:color="auto"/>
      </w:divBdr>
      <w:divsChild>
        <w:div w:id="196235852">
          <w:marLeft w:val="0"/>
          <w:marRight w:val="0"/>
          <w:marTop w:val="0"/>
          <w:marBottom w:val="0"/>
          <w:divBdr>
            <w:top w:val="none" w:sz="0" w:space="0" w:color="auto"/>
            <w:left w:val="none" w:sz="0" w:space="0" w:color="auto"/>
            <w:bottom w:val="none" w:sz="0" w:space="0" w:color="auto"/>
            <w:right w:val="none" w:sz="0" w:space="0" w:color="auto"/>
          </w:divBdr>
        </w:div>
        <w:div w:id="298338455">
          <w:marLeft w:val="0"/>
          <w:marRight w:val="0"/>
          <w:marTop w:val="0"/>
          <w:marBottom w:val="0"/>
          <w:divBdr>
            <w:top w:val="none" w:sz="0" w:space="0" w:color="auto"/>
            <w:left w:val="none" w:sz="0" w:space="0" w:color="auto"/>
            <w:bottom w:val="none" w:sz="0" w:space="0" w:color="auto"/>
            <w:right w:val="none" w:sz="0" w:space="0" w:color="auto"/>
          </w:divBdr>
        </w:div>
        <w:div w:id="516774730">
          <w:marLeft w:val="0"/>
          <w:marRight w:val="0"/>
          <w:marTop w:val="0"/>
          <w:marBottom w:val="0"/>
          <w:divBdr>
            <w:top w:val="none" w:sz="0" w:space="0" w:color="auto"/>
            <w:left w:val="none" w:sz="0" w:space="0" w:color="auto"/>
            <w:bottom w:val="none" w:sz="0" w:space="0" w:color="auto"/>
            <w:right w:val="none" w:sz="0" w:space="0" w:color="auto"/>
          </w:divBdr>
        </w:div>
        <w:div w:id="519706572">
          <w:marLeft w:val="0"/>
          <w:marRight w:val="0"/>
          <w:marTop w:val="0"/>
          <w:marBottom w:val="0"/>
          <w:divBdr>
            <w:top w:val="none" w:sz="0" w:space="0" w:color="auto"/>
            <w:left w:val="none" w:sz="0" w:space="0" w:color="auto"/>
            <w:bottom w:val="none" w:sz="0" w:space="0" w:color="auto"/>
            <w:right w:val="none" w:sz="0" w:space="0" w:color="auto"/>
          </w:divBdr>
        </w:div>
        <w:div w:id="595989771">
          <w:marLeft w:val="0"/>
          <w:marRight w:val="0"/>
          <w:marTop w:val="0"/>
          <w:marBottom w:val="0"/>
          <w:divBdr>
            <w:top w:val="none" w:sz="0" w:space="0" w:color="auto"/>
            <w:left w:val="none" w:sz="0" w:space="0" w:color="auto"/>
            <w:bottom w:val="none" w:sz="0" w:space="0" w:color="auto"/>
            <w:right w:val="none" w:sz="0" w:space="0" w:color="auto"/>
          </w:divBdr>
        </w:div>
        <w:div w:id="725302711">
          <w:marLeft w:val="0"/>
          <w:marRight w:val="0"/>
          <w:marTop w:val="0"/>
          <w:marBottom w:val="0"/>
          <w:divBdr>
            <w:top w:val="none" w:sz="0" w:space="0" w:color="auto"/>
            <w:left w:val="none" w:sz="0" w:space="0" w:color="auto"/>
            <w:bottom w:val="none" w:sz="0" w:space="0" w:color="auto"/>
            <w:right w:val="none" w:sz="0" w:space="0" w:color="auto"/>
          </w:divBdr>
        </w:div>
        <w:div w:id="764110604">
          <w:marLeft w:val="0"/>
          <w:marRight w:val="0"/>
          <w:marTop w:val="0"/>
          <w:marBottom w:val="0"/>
          <w:divBdr>
            <w:top w:val="none" w:sz="0" w:space="0" w:color="auto"/>
            <w:left w:val="none" w:sz="0" w:space="0" w:color="auto"/>
            <w:bottom w:val="none" w:sz="0" w:space="0" w:color="auto"/>
            <w:right w:val="none" w:sz="0" w:space="0" w:color="auto"/>
          </w:divBdr>
        </w:div>
        <w:div w:id="1112164691">
          <w:marLeft w:val="0"/>
          <w:marRight w:val="0"/>
          <w:marTop w:val="0"/>
          <w:marBottom w:val="0"/>
          <w:divBdr>
            <w:top w:val="none" w:sz="0" w:space="0" w:color="auto"/>
            <w:left w:val="none" w:sz="0" w:space="0" w:color="auto"/>
            <w:bottom w:val="none" w:sz="0" w:space="0" w:color="auto"/>
            <w:right w:val="none" w:sz="0" w:space="0" w:color="auto"/>
          </w:divBdr>
        </w:div>
        <w:div w:id="1120489408">
          <w:marLeft w:val="0"/>
          <w:marRight w:val="0"/>
          <w:marTop w:val="0"/>
          <w:marBottom w:val="0"/>
          <w:divBdr>
            <w:top w:val="none" w:sz="0" w:space="0" w:color="auto"/>
            <w:left w:val="none" w:sz="0" w:space="0" w:color="auto"/>
            <w:bottom w:val="none" w:sz="0" w:space="0" w:color="auto"/>
            <w:right w:val="none" w:sz="0" w:space="0" w:color="auto"/>
          </w:divBdr>
        </w:div>
        <w:div w:id="1148473814">
          <w:marLeft w:val="0"/>
          <w:marRight w:val="0"/>
          <w:marTop w:val="0"/>
          <w:marBottom w:val="0"/>
          <w:divBdr>
            <w:top w:val="none" w:sz="0" w:space="0" w:color="auto"/>
            <w:left w:val="none" w:sz="0" w:space="0" w:color="auto"/>
            <w:bottom w:val="none" w:sz="0" w:space="0" w:color="auto"/>
            <w:right w:val="none" w:sz="0" w:space="0" w:color="auto"/>
          </w:divBdr>
        </w:div>
        <w:div w:id="1514949568">
          <w:marLeft w:val="0"/>
          <w:marRight w:val="0"/>
          <w:marTop w:val="0"/>
          <w:marBottom w:val="0"/>
          <w:divBdr>
            <w:top w:val="none" w:sz="0" w:space="0" w:color="auto"/>
            <w:left w:val="none" w:sz="0" w:space="0" w:color="auto"/>
            <w:bottom w:val="none" w:sz="0" w:space="0" w:color="auto"/>
            <w:right w:val="none" w:sz="0" w:space="0" w:color="auto"/>
          </w:divBdr>
        </w:div>
        <w:div w:id="1531066114">
          <w:marLeft w:val="0"/>
          <w:marRight w:val="0"/>
          <w:marTop w:val="0"/>
          <w:marBottom w:val="0"/>
          <w:divBdr>
            <w:top w:val="none" w:sz="0" w:space="0" w:color="auto"/>
            <w:left w:val="none" w:sz="0" w:space="0" w:color="auto"/>
            <w:bottom w:val="none" w:sz="0" w:space="0" w:color="auto"/>
            <w:right w:val="none" w:sz="0" w:space="0" w:color="auto"/>
          </w:divBdr>
        </w:div>
        <w:div w:id="1562981576">
          <w:marLeft w:val="0"/>
          <w:marRight w:val="0"/>
          <w:marTop w:val="0"/>
          <w:marBottom w:val="0"/>
          <w:divBdr>
            <w:top w:val="none" w:sz="0" w:space="0" w:color="auto"/>
            <w:left w:val="none" w:sz="0" w:space="0" w:color="auto"/>
            <w:bottom w:val="none" w:sz="0" w:space="0" w:color="auto"/>
            <w:right w:val="none" w:sz="0" w:space="0" w:color="auto"/>
          </w:divBdr>
        </w:div>
        <w:div w:id="1721249046">
          <w:marLeft w:val="0"/>
          <w:marRight w:val="0"/>
          <w:marTop w:val="0"/>
          <w:marBottom w:val="0"/>
          <w:divBdr>
            <w:top w:val="none" w:sz="0" w:space="0" w:color="auto"/>
            <w:left w:val="none" w:sz="0" w:space="0" w:color="auto"/>
            <w:bottom w:val="none" w:sz="0" w:space="0" w:color="auto"/>
            <w:right w:val="none" w:sz="0" w:space="0" w:color="auto"/>
          </w:divBdr>
        </w:div>
        <w:div w:id="1857688283">
          <w:marLeft w:val="0"/>
          <w:marRight w:val="0"/>
          <w:marTop w:val="0"/>
          <w:marBottom w:val="0"/>
          <w:divBdr>
            <w:top w:val="none" w:sz="0" w:space="0" w:color="auto"/>
            <w:left w:val="none" w:sz="0" w:space="0" w:color="auto"/>
            <w:bottom w:val="none" w:sz="0" w:space="0" w:color="auto"/>
            <w:right w:val="none" w:sz="0" w:space="0" w:color="auto"/>
          </w:divBdr>
        </w:div>
        <w:div w:id="1868593393">
          <w:marLeft w:val="0"/>
          <w:marRight w:val="0"/>
          <w:marTop w:val="0"/>
          <w:marBottom w:val="0"/>
          <w:divBdr>
            <w:top w:val="none" w:sz="0" w:space="0" w:color="auto"/>
            <w:left w:val="none" w:sz="0" w:space="0" w:color="auto"/>
            <w:bottom w:val="none" w:sz="0" w:space="0" w:color="auto"/>
            <w:right w:val="none" w:sz="0" w:space="0" w:color="auto"/>
          </w:divBdr>
        </w:div>
        <w:div w:id="1897009501">
          <w:marLeft w:val="0"/>
          <w:marRight w:val="0"/>
          <w:marTop w:val="0"/>
          <w:marBottom w:val="0"/>
          <w:divBdr>
            <w:top w:val="none" w:sz="0" w:space="0" w:color="auto"/>
            <w:left w:val="none" w:sz="0" w:space="0" w:color="auto"/>
            <w:bottom w:val="none" w:sz="0" w:space="0" w:color="auto"/>
            <w:right w:val="none" w:sz="0" w:space="0" w:color="auto"/>
          </w:divBdr>
        </w:div>
        <w:div w:id="1929843504">
          <w:marLeft w:val="0"/>
          <w:marRight w:val="0"/>
          <w:marTop w:val="0"/>
          <w:marBottom w:val="0"/>
          <w:divBdr>
            <w:top w:val="none" w:sz="0" w:space="0" w:color="auto"/>
            <w:left w:val="none" w:sz="0" w:space="0" w:color="auto"/>
            <w:bottom w:val="none" w:sz="0" w:space="0" w:color="auto"/>
            <w:right w:val="none" w:sz="0" w:space="0" w:color="auto"/>
          </w:divBdr>
        </w:div>
      </w:divsChild>
    </w:div>
    <w:div w:id="1468401601">
      <w:bodyDiv w:val="1"/>
      <w:marLeft w:val="0"/>
      <w:marRight w:val="0"/>
      <w:marTop w:val="0"/>
      <w:marBottom w:val="0"/>
      <w:divBdr>
        <w:top w:val="none" w:sz="0" w:space="0" w:color="auto"/>
        <w:left w:val="none" w:sz="0" w:space="0" w:color="auto"/>
        <w:bottom w:val="none" w:sz="0" w:space="0" w:color="auto"/>
        <w:right w:val="none" w:sz="0" w:space="0" w:color="auto"/>
      </w:divBdr>
      <w:divsChild>
        <w:div w:id="4139459">
          <w:marLeft w:val="0"/>
          <w:marRight w:val="0"/>
          <w:marTop w:val="0"/>
          <w:marBottom w:val="0"/>
          <w:divBdr>
            <w:top w:val="none" w:sz="0" w:space="0" w:color="auto"/>
            <w:left w:val="none" w:sz="0" w:space="0" w:color="auto"/>
            <w:bottom w:val="none" w:sz="0" w:space="0" w:color="auto"/>
            <w:right w:val="none" w:sz="0" w:space="0" w:color="auto"/>
          </w:divBdr>
        </w:div>
        <w:div w:id="32118404">
          <w:marLeft w:val="0"/>
          <w:marRight w:val="0"/>
          <w:marTop w:val="0"/>
          <w:marBottom w:val="0"/>
          <w:divBdr>
            <w:top w:val="none" w:sz="0" w:space="0" w:color="auto"/>
            <w:left w:val="none" w:sz="0" w:space="0" w:color="auto"/>
            <w:bottom w:val="none" w:sz="0" w:space="0" w:color="auto"/>
            <w:right w:val="none" w:sz="0" w:space="0" w:color="auto"/>
          </w:divBdr>
        </w:div>
        <w:div w:id="70204507">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206143092">
          <w:marLeft w:val="0"/>
          <w:marRight w:val="0"/>
          <w:marTop w:val="0"/>
          <w:marBottom w:val="0"/>
          <w:divBdr>
            <w:top w:val="none" w:sz="0" w:space="0" w:color="auto"/>
            <w:left w:val="none" w:sz="0" w:space="0" w:color="auto"/>
            <w:bottom w:val="none" w:sz="0" w:space="0" w:color="auto"/>
            <w:right w:val="none" w:sz="0" w:space="0" w:color="auto"/>
          </w:divBdr>
        </w:div>
        <w:div w:id="229124821">
          <w:marLeft w:val="0"/>
          <w:marRight w:val="0"/>
          <w:marTop w:val="0"/>
          <w:marBottom w:val="0"/>
          <w:divBdr>
            <w:top w:val="none" w:sz="0" w:space="0" w:color="auto"/>
            <w:left w:val="none" w:sz="0" w:space="0" w:color="auto"/>
            <w:bottom w:val="none" w:sz="0" w:space="0" w:color="auto"/>
            <w:right w:val="none" w:sz="0" w:space="0" w:color="auto"/>
          </w:divBdr>
        </w:div>
        <w:div w:id="283540304">
          <w:marLeft w:val="0"/>
          <w:marRight w:val="0"/>
          <w:marTop w:val="0"/>
          <w:marBottom w:val="0"/>
          <w:divBdr>
            <w:top w:val="none" w:sz="0" w:space="0" w:color="auto"/>
            <w:left w:val="none" w:sz="0" w:space="0" w:color="auto"/>
            <w:bottom w:val="none" w:sz="0" w:space="0" w:color="auto"/>
            <w:right w:val="none" w:sz="0" w:space="0" w:color="auto"/>
          </w:divBdr>
        </w:div>
        <w:div w:id="377753114">
          <w:marLeft w:val="0"/>
          <w:marRight w:val="0"/>
          <w:marTop w:val="0"/>
          <w:marBottom w:val="0"/>
          <w:divBdr>
            <w:top w:val="none" w:sz="0" w:space="0" w:color="auto"/>
            <w:left w:val="none" w:sz="0" w:space="0" w:color="auto"/>
            <w:bottom w:val="none" w:sz="0" w:space="0" w:color="auto"/>
            <w:right w:val="none" w:sz="0" w:space="0" w:color="auto"/>
          </w:divBdr>
        </w:div>
        <w:div w:id="390614025">
          <w:marLeft w:val="0"/>
          <w:marRight w:val="0"/>
          <w:marTop w:val="0"/>
          <w:marBottom w:val="0"/>
          <w:divBdr>
            <w:top w:val="none" w:sz="0" w:space="0" w:color="auto"/>
            <w:left w:val="none" w:sz="0" w:space="0" w:color="auto"/>
            <w:bottom w:val="none" w:sz="0" w:space="0" w:color="auto"/>
            <w:right w:val="none" w:sz="0" w:space="0" w:color="auto"/>
          </w:divBdr>
        </w:div>
        <w:div w:id="480464501">
          <w:marLeft w:val="0"/>
          <w:marRight w:val="0"/>
          <w:marTop w:val="0"/>
          <w:marBottom w:val="0"/>
          <w:divBdr>
            <w:top w:val="none" w:sz="0" w:space="0" w:color="auto"/>
            <w:left w:val="none" w:sz="0" w:space="0" w:color="auto"/>
            <w:bottom w:val="none" w:sz="0" w:space="0" w:color="auto"/>
            <w:right w:val="none" w:sz="0" w:space="0" w:color="auto"/>
          </w:divBdr>
        </w:div>
        <w:div w:id="496842985">
          <w:marLeft w:val="0"/>
          <w:marRight w:val="0"/>
          <w:marTop w:val="0"/>
          <w:marBottom w:val="0"/>
          <w:divBdr>
            <w:top w:val="none" w:sz="0" w:space="0" w:color="auto"/>
            <w:left w:val="none" w:sz="0" w:space="0" w:color="auto"/>
            <w:bottom w:val="none" w:sz="0" w:space="0" w:color="auto"/>
            <w:right w:val="none" w:sz="0" w:space="0" w:color="auto"/>
          </w:divBdr>
        </w:div>
        <w:div w:id="498275997">
          <w:marLeft w:val="0"/>
          <w:marRight w:val="0"/>
          <w:marTop w:val="0"/>
          <w:marBottom w:val="0"/>
          <w:divBdr>
            <w:top w:val="none" w:sz="0" w:space="0" w:color="auto"/>
            <w:left w:val="none" w:sz="0" w:space="0" w:color="auto"/>
            <w:bottom w:val="none" w:sz="0" w:space="0" w:color="auto"/>
            <w:right w:val="none" w:sz="0" w:space="0" w:color="auto"/>
          </w:divBdr>
        </w:div>
        <w:div w:id="559097905">
          <w:marLeft w:val="0"/>
          <w:marRight w:val="0"/>
          <w:marTop w:val="0"/>
          <w:marBottom w:val="0"/>
          <w:divBdr>
            <w:top w:val="none" w:sz="0" w:space="0" w:color="auto"/>
            <w:left w:val="none" w:sz="0" w:space="0" w:color="auto"/>
            <w:bottom w:val="none" w:sz="0" w:space="0" w:color="auto"/>
            <w:right w:val="none" w:sz="0" w:space="0" w:color="auto"/>
          </w:divBdr>
        </w:div>
        <w:div w:id="676928320">
          <w:marLeft w:val="0"/>
          <w:marRight w:val="0"/>
          <w:marTop w:val="0"/>
          <w:marBottom w:val="0"/>
          <w:divBdr>
            <w:top w:val="none" w:sz="0" w:space="0" w:color="auto"/>
            <w:left w:val="none" w:sz="0" w:space="0" w:color="auto"/>
            <w:bottom w:val="none" w:sz="0" w:space="0" w:color="auto"/>
            <w:right w:val="none" w:sz="0" w:space="0" w:color="auto"/>
          </w:divBdr>
        </w:div>
        <w:div w:id="727000066">
          <w:marLeft w:val="0"/>
          <w:marRight w:val="0"/>
          <w:marTop w:val="0"/>
          <w:marBottom w:val="0"/>
          <w:divBdr>
            <w:top w:val="none" w:sz="0" w:space="0" w:color="auto"/>
            <w:left w:val="none" w:sz="0" w:space="0" w:color="auto"/>
            <w:bottom w:val="none" w:sz="0" w:space="0" w:color="auto"/>
            <w:right w:val="none" w:sz="0" w:space="0" w:color="auto"/>
          </w:divBdr>
        </w:div>
        <w:div w:id="1013847925">
          <w:marLeft w:val="0"/>
          <w:marRight w:val="0"/>
          <w:marTop w:val="0"/>
          <w:marBottom w:val="0"/>
          <w:divBdr>
            <w:top w:val="none" w:sz="0" w:space="0" w:color="auto"/>
            <w:left w:val="none" w:sz="0" w:space="0" w:color="auto"/>
            <w:bottom w:val="none" w:sz="0" w:space="0" w:color="auto"/>
            <w:right w:val="none" w:sz="0" w:space="0" w:color="auto"/>
          </w:divBdr>
        </w:div>
        <w:div w:id="1066144703">
          <w:marLeft w:val="0"/>
          <w:marRight w:val="0"/>
          <w:marTop w:val="0"/>
          <w:marBottom w:val="0"/>
          <w:divBdr>
            <w:top w:val="none" w:sz="0" w:space="0" w:color="auto"/>
            <w:left w:val="none" w:sz="0" w:space="0" w:color="auto"/>
            <w:bottom w:val="none" w:sz="0" w:space="0" w:color="auto"/>
            <w:right w:val="none" w:sz="0" w:space="0" w:color="auto"/>
          </w:divBdr>
        </w:div>
        <w:div w:id="1181775680">
          <w:marLeft w:val="0"/>
          <w:marRight w:val="0"/>
          <w:marTop w:val="0"/>
          <w:marBottom w:val="0"/>
          <w:divBdr>
            <w:top w:val="none" w:sz="0" w:space="0" w:color="auto"/>
            <w:left w:val="none" w:sz="0" w:space="0" w:color="auto"/>
            <w:bottom w:val="none" w:sz="0" w:space="0" w:color="auto"/>
            <w:right w:val="none" w:sz="0" w:space="0" w:color="auto"/>
          </w:divBdr>
        </w:div>
        <w:div w:id="1200779964">
          <w:marLeft w:val="0"/>
          <w:marRight w:val="0"/>
          <w:marTop w:val="0"/>
          <w:marBottom w:val="0"/>
          <w:divBdr>
            <w:top w:val="none" w:sz="0" w:space="0" w:color="auto"/>
            <w:left w:val="none" w:sz="0" w:space="0" w:color="auto"/>
            <w:bottom w:val="none" w:sz="0" w:space="0" w:color="auto"/>
            <w:right w:val="none" w:sz="0" w:space="0" w:color="auto"/>
          </w:divBdr>
        </w:div>
        <w:div w:id="1244725981">
          <w:marLeft w:val="0"/>
          <w:marRight w:val="0"/>
          <w:marTop w:val="0"/>
          <w:marBottom w:val="0"/>
          <w:divBdr>
            <w:top w:val="none" w:sz="0" w:space="0" w:color="auto"/>
            <w:left w:val="none" w:sz="0" w:space="0" w:color="auto"/>
            <w:bottom w:val="none" w:sz="0" w:space="0" w:color="auto"/>
            <w:right w:val="none" w:sz="0" w:space="0" w:color="auto"/>
          </w:divBdr>
        </w:div>
        <w:div w:id="1246838440">
          <w:marLeft w:val="0"/>
          <w:marRight w:val="0"/>
          <w:marTop w:val="0"/>
          <w:marBottom w:val="0"/>
          <w:divBdr>
            <w:top w:val="none" w:sz="0" w:space="0" w:color="auto"/>
            <w:left w:val="none" w:sz="0" w:space="0" w:color="auto"/>
            <w:bottom w:val="none" w:sz="0" w:space="0" w:color="auto"/>
            <w:right w:val="none" w:sz="0" w:space="0" w:color="auto"/>
          </w:divBdr>
        </w:div>
        <w:div w:id="1299068577">
          <w:marLeft w:val="0"/>
          <w:marRight w:val="0"/>
          <w:marTop w:val="0"/>
          <w:marBottom w:val="0"/>
          <w:divBdr>
            <w:top w:val="none" w:sz="0" w:space="0" w:color="auto"/>
            <w:left w:val="none" w:sz="0" w:space="0" w:color="auto"/>
            <w:bottom w:val="none" w:sz="0" w:space="0" w:color="auto"/>
            <w:right w:val="none" w:sz="0" w:space="0" w:color="auto"/>
          </w:divBdr>
        </w:div>
        <w:div w:id="1347823798">
          <w:marLeft w:val="0"/>
          <w:marRight w:val="0"/>
          <w:marTop w:val="0"/>
          <w:marBottom w:val="0"/>
          <w:divBdr>
            <w:top w:val="none" w:sz="0" w:space="0" w:color="auto"/>
            <w:left w:val="none" w:sz="0" w:space="0" w:color="auto"/>
            <w:bottom w:val="none" w:sz="0" w:space="0" w:color="auto"/>
            <w:right w:val="none" w:sz="0" w:space="0" w:color="auto"/>
          </w:divBdr>
        </w:div>
        <w:div w:id="1386219962">
          <w:marLeft w:val="0"/>
          <w:marRight w:val="0"/>
          <w:marTop w:val="0"/>
          <w:marBottom w:val="0"/>
          <w:divBdr>
            <w:top w:val="none" w:sz="0" w:space="0" w:color="auto"/>
            <w:left w:val="none" w:sz="0" w:space="0" w:color="auto"/>
            <w:bottom w:val="none" w:sz="0" w:space="0" w:color="auto"/>
            <w:right w:val="none" w:sz="0" w:space="0" w:color="auto"/>
          </w:divBdr>
        </w:div>
        <w:div w:id="1428228196">
          <w:marLeft w:val="0"/>
          <w:marRight w:val="0"/>
          <w:marTop w:val="0"/>
          <w:marBottom w:val="0"/>
          <w:divBdr>
            <w:top w:val="none" w:sz="0" w:space="0" w:color="auto"/>
            <w:left w:val="none" w:sz="0" w:space="0" w:color="auto"/>
            <w:bottom w:val="none" w:sz="0" w:space="0" w:color="auto"/>
            <w:right w:val="none" w:sz="0" w:space="0" w:color="auto"/>
          </w:divBdr>
        </w:div>
        <w:div w:id="1675717831">
          <w:marLeft w:val="0"/>
          <w:marRight w:val="0"/>
          <w:marTop w:val="0"/>
          <w:marBottom w:val="0"/>
          <w:divBdr>
            <w:top w:val="none" w:sz="0" w:space="0" w:color="auto"/>
            <w:left w:val="none" w:sz="0" w:space="0" w:color="auto"/>
            <w:bottom w:val="none" w:sz="0" w:space="0" w:color="auto"/>
            <w:right w:val="none" w:sz="0" w:space="0" w:color="auto"/>
          </w:divBdr>
        </w:div>
        <w:div w:id="1687750821">
          <w:marLeft w:val="0"/>
          <w:marRight w:val="0"/>
          <w:marTop w:val="0"/>
          <w:marBottom w:val="0"/>
          <w:divBdr>
            <w:top w:val="none" w:sz="0" w:space="0" w:color="auto"/>
            <w:left w:val="none" w:sz="0" w:space="0" w:color="auto"/>
            <w:bottom w:val="none" w:sz="0" w:space="0" w:color="auto"/>
            <w:right w:val="none" w:sz="0" w:space="0" w:color="auto"/>
          </w:divBdr>
        </w:div>
        <w:div w:id="1690643965">
          <w:marLeft w:val="0"/>
          <w:marRight w:val="0"/>
          <w:marTop w:val="0"/>
          <w:marBottom w:val="0"/>
          <w:divBdr>
            <w:top w:val="none" w:sz="0" w:space="0" w:color="auto"/>
            <w:left w:val="none" w:sz="0" w:space="0" w:color="auto"/>
            <w:bottom w:val="none" w:sz="0" w:space="0" w:color="auto"/>
            <w:right w:val="none" w:sz="0" w:space="0" w:color="auto"/>
          </w:divBdr>
        </w:div>
        <w:div w:id="1743334959">
          <w:marLeft w:val="0"/>
          <w:marRight w:val="0"/>
          <w:marTop w:val="0"/>
          <w:marBottom w:val="0"/>
          <w:divBdr>
            <w:top w:val="none" w:sz="0" w:space="0" w:color="auto"/>
            <w:left w:val="none" w:sz="0" w:space="0" w:color="auto"/>
            <w:bottom w:val="none" w:sz="0" w:space="0" w:color="auto"/>
            <w:right w:val="none" w:sz="0" w:space="0" w:color="auto"/>
          </w:divBdr>
        </w:div>
        <w:div w:id="1898667232">
          <w:marLeft w:val="0"/>
          <w:marRight w:val="0"/>
          <w:marTop w:val="0"/>
          <w:marBottom w:val="0"/>
          <w:divBdr>
            <w:top w:val="none" w:sz="0" w:space="0" w:color="auto"/>
            <w:left w:val="none" w:sz="0" w:space="0" w:color="auto"/>
            <w:bottom w:val="none" w:sz="0" w:space="0" w:color="auto"/>
            <w:right w:val="none" w:sz="0" w:space="0" w:color="auto"/>
          </w:divBdr>
        </w:div>
        <w:div w:id="2079477788">
          <w:marLeft w:val="0"/>
          <w:marRight w:val="0"/>
          <w:marTop w:val="0"/>
          <w:marBottom w:val="0"/>
          <w:divBdr>
            <w:top w:val="none" w:sz="0" w:space="0" w:color="auto"/>
            <w:left w:val="none" w:sz="0" w:space="0" w:color="auto"/>
            <w:bottom w:val="none" w:sz="0" w:space="0" w:color="auto"/>
            <w:right w:val="none" w:sz="0" w:space="0" w:color="auto"/>
          </w:divBdr>
        </w:div>
        <w:div w:id="2104648384">
          <w:marLeft w:val="0"/>
          <w:marRight w:val="0"/>
          <w:marTop w:val="0"/>
          <w:marBottom w:val="0"/>
          <w:divBdr>
            <w:top w:val="none" w:sz="0" w:space="0" w:color="auto"/>
            <w:left w:val="none" w:sz="0" w:space="0" w:color="auto"/>
            <w:bottom w:val="none" w:sz="0" w:space="0" w:color="auto"/>
            <w:right w:val="none" w:sz="0" w:space="0" w:color="auto"/>
          </w:divBdr>
        </w:div>
      </w:divsChild>
    </w:div>
    <w:div w:id="1495339110">
      <w:bodyDiv w:val="1"/>
      <w:marLeft w:val="0"/>
      <w:marRight w:val="0"/>
      <w:marTop w:val="0"/>
      <w:marBottom w:val="0"/>
      <w:divBdr>
        <w:top w:val="none" w:sz="0" w:space="0" w:color="auto"/>
        <w:left w:val="none" w:sz="0" w:space="0" w:color="auto"/>
        <w:bottom w:val="none" w:sz="0" w:space="0" w:color="auto"/>
        <w:right w:val="none" w:sz="0" w:space="0" w:color="auto"/>
      </w:divBdr>
      <w:divsChild>
        <w:div w:id="435293495">
          <w:marLeft w:val="0"/>
          <w:marRight w:val="0"/>
          <w:marTop w:val="0"/>
          <w:marBottom w:val="0"/>
          <w:divBdr>
            <w:top w:val="none" w:sz="0" w:space="0" w:color="auto"/>
            <w:left w:val="none" w:sz="0" w:space="0" w:color="auto"/>
            <w:bottom w:val="none" w:sz="0" w:space="0" w:color="auto"/>
            <w:right w:val="none" w:sz="0" w:space="0" w:color="auto"/>
          </w:divBdr>
          <w:divsChild>
            <w:div w:id="251858155">
              <w:marLeft w:val="0"/>
              <w:marRight w:val="0"/>
              <w:marTop w:val="0"/>
              <w:marBottom w:val="0"/>
              <w:divBdr>
                <w:top w:val="none" w:sz="0" w:space="0" w:color="auto"/>
                <w:left w:val="none" w:sz="0" w:space="0" w:color="auto"/>
                <w:bottom w:val="none" w:sz="0" w:space="0" w:color="auto"/>
                <w:right w:val="none" w:sz="0" w:space="0" w:color="auto"/>
              </w:divBdr>
            </w:div>
          </w:divsChild>
        </w:div>
        <w:div w:id="634604622">
          <w:marLeft w:val="0"/>
          <w:marRight w:val="0"/>
          <w:marTop w:val="0"/>
          <w:marBottom w:val="0"/>
          <w:divBdr>
            <w:top w:val="none" w:sz="0" w:space="0" w:color="auto"/>
            <w:left w:val="none" w:sz="0" w:space="0" w:color="auto"/>
            <w:bottom w:val="none" w:sz="0" w:space="0" w:color="auto"/>
            <w:right w:val="none" w:sz="0" w:space="0" w:color="auto"/>
          </w:divBdr>
          <w:divsChild>
            <w:div w:id="1861354687">
              <w:marLeft w:val="0"/>
              <w:marRight w:val="0"/>
              <w:marTop w:val="0"/>
              <w:marBottom w:val="0"/>
              <w:divBdr>
                <w:top w:val="none" w:sz="0" w:space="0" w:color="auto"/>
                <w:left w:val="none" w:sz="0" w:space="0" w:color="auto"/>
                <w:bottom w:val="none" w:sz="0" w:space="0" w:color="auto"/>
                <w:right w:val="none" w:sz="0" w:space="0" w:color="auto"/>
              </w:divBdr>
            </w:div>
          </w:divsChild>
        </w:div>
        <w:div w:id="852845613">
          <w:marLeft w:val="0"/>
          <w:marRight w:val="0"/>
          <w:marTop w:val="0"/>
          <w:marBottom w:val="0"/>
          <w:divBdr>
            <w:top w:val="none" w:sz="0" w:space="0" w:color="auto"/>
            <w:left w:val="none" w:sz="0" w:space="0" w:color="auto"/>
            <w:bottom w:val="none" w:sz="0" w:space="0" w:color="auto"/>
            <w:right w:val="none" w:sz="0" w:space="0" w:color="auto"/>
          </w:divBdr>
          <w:divsChild>
            <w:div w:id="154036309">
              <w:marLeft w:val="0"/>
              <w:marRight w:val="0"/>
              <w:marTop w:val="0"/>
              <w:marBottom w:val="0"/>
              <w:divBdr>
                <w:top w:val="none" w:sz="0" w:space="0" w:color="auto"/>
                <w:left w:val="none" w:sz="0" w:space="0" w:color="auto"/>
                <w:bottom w:val="none" w:sz="0" w:space="0" w:color="auto"/>
                <w:right w:val="none" w:sz="0" w:space="0" w:color="auto"/>
              </w:divBdr>
            </w:div>
          </w:divsChild>
        </w:div>
        <w:div w:id="1140807673">
          <w:marLeft w:val="0"/>
          <w:marRight w:val="0"/>
          <w:marTop w:val="0"/>
          <w:marBottom w:val="0"/>
          <w:divBdr>
            <w:top w:val="none" w:sz="0" w:space="0" w:color="auto"/>
            <w:left w:val="none" w:sz="0" w:space="0" w:color="auto"/>
            <w:bottom w:val="none" w:sz="0" w:space="0" w:color="auto"/>
            <w:right w:val="none" w:sz="0" w:space="0" w:color="auto"/>
          </w:divBdr>
          <w:divsChild>
            <w:div w:id="614680139">
              <w:marLeft w:val="0"/>
              <w:marRight w:val="0"/>
              <w:marTop w:val="0"/>
              <w:marBottom w:val="0"/>
              <w:divBdr>
                <w:top w:val="none" w:sz="0" w:space="0" w:color="auto"/>
                <w:left w:val="none" w:sz="0" w:space="0" w:color="auto"/>
                <w:bottom w:val="none" w:sz="0" w:space="0" w:color="auto"/>
                <w:right w:val="none" w:sz="0" w:space="0" w:color="auto"/>
              </w:divBdr>
            </w:div>
          </w:divsChild>
        </w:div>
        <w:div w:id="1626741616">
          <w:marLeft w:val="0"/>
          <w:marRight w:val="0"/>
          <w:marTop w:val="0"/>
          <w:marBottom w:val="0"/>
          <w:divBdr>
            <w:top w:val="none" w:sz="0" w:space="0" w:color="auto"/>
            <w:left w:val="none" w:sz="0" w:space="0" w:color="auto"/>
            <w:bottom w:val="none" w:sz="0" w:space="0" w:color="auto"/>
            <w:right w:val="none" w:sz="0" w:space="0" w:color="auto"/>
          </w:divBdr>
          <w:divsChild>
            <w:div w:id="152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19">
      <w:bodyDiv w:val="1"/>
      <w:marLeft w:val="0"/>
      <w:marRight w:val="0"/>
      <w:marTop w:val="0"/>
      <w:marBottom w:val="0"/>
      <w:divBdr>
        <w:top w:val="none" w:sz="0" w:space="0" w:color="auto"/>
        <w:left w:val="none" w:sz="0" w:space="0" w:color="auto"/>
        <w:bottom w:val="none" w:sz="0" w:space="0" w:color="auto"/>
        <w:right w:val="none" w:sz="0" w:space="0" w:color="auto"/>
      </w:divBdr>
      <w:divsChild>
        <w:div w:id="311719974">
          <w:marLeft w:val="0"/>
          <w:marRight w:val="0"/>
          <w:marTop w:val="0"/>
          <w:marBottom w:val="0"/>
          <w:divBdr>
            <w:top w:val="none" w:sz="0" w:space="0" w:color="auto"/>
            <w:left w:val="none" w:sz="0" w:space="0" w:color="auto"/>
            <w:bottom w:val="none" w:sz="0" w:space="0" w:color="auto"/>
            <w:right w:val="none" w:sz="0" w:space="0" w:color="auto"/>
          </w:divBdr>
        </w:div>
        <w:div w:id="381834629">
          <w:marLeft w:val="0"/>
          <w:marRight w:val="0"/>
          <w:marTop w:val="0"/>
          <w:marBottom w:val="0"/>
          <w:divBdr>
            <w:top w:val="none" w:sz="0" w:space="0" w:color="auto"/>
            <w:left w:val="none" w:sz="0" w:space="0" w:color="auto"/>
            <w:bottom w:val="none" w:sz="0" w:space="0" w:color="auto"/>
            <w:right w:val="none" w:sz="0" w:space="0" w:color="auto"/>
          </w:divBdr>
        </w:div>
        <w:div w:id="597061326">
          <w:marLeft w:val="0"/>
          <w:marRight w:val="0"/>
          <w:marTop w:val="0"/>
          <w:marBottom w:val="0"/>
          <w:divBdr>
            <w:top w:val="none" w:sz="0" w:space="0" w:color="auto"/>
            <w:left w:val="none" w:sz="0" w:space="0" w:color="auto"/>
            <w:bottom w:val="none" w:sz="0" w:space="0" w:color="auto"/>
            <w:right w:val="none" w:sz="0" w:space="0" w:color="auto"/>
          </w:divBdr>
        </w:div>
        <w:div w:id="598752738">
          <w:marLeft w:val="0"/>
          <w:marRight w:val="0"/>
          <w:marTop w:val="0"/>
          <w:marBottom w:val="0"/>
          <w:divBdr>
            <w:top w:val="none" w:sz="0" w:space="0" w:color="auto"/>
            <w:left w:val="none" w:sz="0" w:space="0" w:color="auto"/>
            <w:bottom w:val="none" w:sz="0" w:space="0" w:color="auto"/>
            <w:right w:val="none" w:sz="0" w:space="0" w:color="auto"/>
          </w:divBdr>
        </w:div>
        <w:div w:id="1182620067">
          <w:marLeft w:val="0"/>
          <w:marRight w:val="0"/>
          <w:marTop w:val="0"/>
          <w:marBottom w:val="0"/>
          <w:divBdr>
            <w:top w:val="none" w:sz="0" w:space="0" w:color="auto"/>
            <w:left w:val="none" w:sz="0" w:space="0" w:color="auto"/>
            <w:bottom w:val="none" w:sz="0" w:space="0" w:color="auto"/>
            <w:right w:val="none" w:sz="0" w:space="0" w:color="auto"/>
          </w:divBdr>
        </w:div>
        <w:div w:id="1255820987">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 w:id="2015183484">
          <w:marLeft w:val="0"/>
          <w:marRight w:val="0"/>
          <w:marTop w:val="0"/>
          <w:marBottom w:val="0"/>
          <w:divBdr>
            <w:top w:val="none" w:sz="0" w:space="0" w:color="auto"/>
            <w:left w:val="none" w:sz="0" w:space="0" w:color="auto"/>
            <w:bottom w:val="none" w:sz="0" w:space="0" w:color="auto"/>
            <w:right w:val="none" w:sz="0" w:space="0" w:color="auto"/>
          </w:divBdr>
        </w:div>
        <w:div w:id="2072189081">
          <w:marLeft w:val="0"/>
          <w:marRight w:val="0"/>
          <w:marTop w:val="0"/>
          <w:marBottom w:val="0"/>
          <w:divBdr>
            <w:top w:val="none" w:sz="0" w:space="0" w:color="auto"/>
            <w:left w:val="none" w:sz="0" w:space="0" w:color="auto"/>
            <w:bottom w:val="none" w:sz="0" w:space="0" w:color="auto"/>
            <w:right w:val="none" w:sz="0" w:space="0" w:color="auto"/>
          </w:divBdr>
        </w:div>
        <w:div w:id="2073766640">
          <w:marLeft w:val="0"/>
          <w:marRight w:val="0"/>
          <w:marTop w:val="0"/>
          <w:marBottom w:val="0"/>
          <w:divBdr>
            <w:top w:val="none" w:sz="0" w:space="0" w:color="auto"/>
            <w:left w:val="none" w:sz="0" w:space="0" w:color="auto"/>
            <w:bottom w:val="none" w:sz="0" w:space="0" w:color="auto"/>
            <w:right w:val="none" w:sz="0" w:space="0" w:color="auto"/>
          </w:divBdr>
        </w:div>
        <w:div w:id="2108696677">
          <w:marLeft w:val="0"/>
          <w:marRight w:val="0"/>
          <w:marTop w:val="0"/>
          <w:marBottom w:val="0"/>
          <w:divBdr>
            <w:top w:val="none" w:sz="0" w:space="0" w:color="auto"/>
            <w:left w:val="none" w:sz="0" w:space="0" w:color="auto"/>
            <w:bottom w:val="none" w:sz="0" w:space="0" w:color="auto"/>
            <w:right w:val="none" w:sz="0" w:space="0" w:color="auto"/>
          </w:divBdr>
        </w:div>
      </w:divsChild>
    </w:div>
    <w:div w:id="1509758034">
      <w:bodyDiv w:val="1"/>
      <w:marLeft w:val="0"/>
      <w:marRight w:val="0"/>
      <w:marTop w:val="0"/>
      <w:marBottom w:val="0"/>
      <w:divBdr>
        <w:top w:val="none" w:sz="0" w:space="0" w:color="auto"/>
        <w:left w:val="none" w:sz="0" w:space="0" w:color="auto"/>
        <w:bottom w:val="none" w:sz="0" w:space="0" w:color="auto"/>
        <w:right w:val="none" w:sz="0" w:space="0" w:color="auto"/>
      </w:divBdr>
      <w:divsChild>
        <w:div w:id="308286542">
          <w:marLeft w:val="0"/>
          <w:marRight w:val="0"/>
          <w:marTop w:val="0"/>
          <w:marBottom w:val="0"/>
          <w:divBdr>
            <w:top w:val="none" w:sz="0" w:space="0" w:color="auto"/>
            <w:left w:val="none" w:sz="0" w:space="0" w:color="auto"/>
            <w:bottom w:val="none" w:sz="0" w:space="0" w:color="auto"/>
            <w:right w:val="none" w:sz="0" w:space="0" w:color="auto"/>
          </w:divBdr>
        </w:div>
        <w:div w:id="337510551">
          <w:marLeft w:val="0"/>
          <w:marRight w:val="0"/>
          <w:marTop w:val="0"/>
          <w:marBottom w:val="0"/>
          <w:divBdr>
            <w:top w:val="none" w:sz="0" w:space="0" w:color="auto"/>
            <w:left w:val="none" w:sz="0" w:space="0" w:color="auto"/>
            <w:bottom w:val="none" w:sz="0" w:space="0" w:color="auto"/>
            <w:right w:val="none" w:sz="0" w:space="0" w:color="auto"/>
          </w:divBdr>
        </w:div>
        <w:div w:id="416442003">
          <w:marLeft w:val="0"/>
          <w:marRight w:val="0"/>
          <w:marTop w:val="0"/>
          <w:marBottom w:val="0"/>
          <w:divBdr>
            <w:top w:val="none" w:sz="0" w:space="0" w:color="auto"/>
            <w:left w:val="none" w:sz="0" w:space="0" w:color="auto"/>
            <w:bottom w:val="none" w:sz="0" w:space="0" w:color="auto"/>
            <w:right w:val="none" w:sz="0" w:space="0" w:color="auto"/>
          </w:divBdr>
        </w:div>
        <w:div w:id="431629835">
          <w:marLeft w:val="0"/>
          <w:marRight w:val="0"/>
          <w:marTop w:val="0"/>
          <w:marBottom w:val="0"/>
          <w:divBdr>
            <w:top w:val="none" w:sz="0" w:space="0" w:color="auto"/>
            <w:left w:val="none" w:sz="0" w:space="0" w:color="auto"/>
            <w:bottom w:val="none" w:sz="0" w:space="0" w:color="auto"/>
            <w:right w:val="none" w:sz="0" w:space="0" w:color="auto"/>
          </w:divBdr>
        </w:div>
        <w:div w:id="433210240">
          <w:marLeft w:val="0"/>
          <w:marRight w:val="0"/>
          <w:marTop w:val="0"/>
          <w:marBottom w:val="0"/>
          <w:divBdr>
            <w:top w:val="none" w:sz="0" w:space="0" w:color="auto"/>
            <w:left w:val="none" w:sz="0" w:space="0" w:color="auto"/>
            <w:bottom w:val="none" w:sz="0" w:space="0" w:color="auto"/>
            <w:right w:val="none" w:sz="0" w:space="0" w:color="auto"/>
          </w:divBdr>
        </w:div>
        <w:div w:id="650138808">
          <w:marLeft w:val="0"/>
          <w:marRight w:val="0"/>
          <w:marTop w:val="0"/>
          <w:marBottom w:val="0"/>
          <w:divBdr>
            <w:top w:val="none" w:sz="0" w:space="0" w:color="auto"/>
            <w:left w:val="none" w:sz="0" w:space="0" w:color="auto"/>
            <w:bottom w:val="none" w:sz="0" w:space="0" w:color="auto"/>
            <w:right w:val="none" w:sz="0" w:space="0" w:color="auto"/>
          </w:divBdr>
        </w:div>
        <w:div w:id="709768405">
          <w:marLeft w:val="0"/>
          <w:marRight w:val="0"/>
          <w:marTop w:val="0"/>
          <w:marBottom w:val="0"/>
          <w:divBdr>
            <w:top w:val="none" w:sz="0" w:space="0" w:color="auto"/>
            <w:left w:val="none" w:sz="0" w:space="0" w:color="auto"/>
            <w:bottom w:val="none" w:sz="0" w:space="0" w:color="auto"/>
            <w:right w:val="none" w:sz="0" w:space="0" w:color="auto"/>
          </w:divBdr>
        </w:div>
        <w:div w:id="758138275">
          <w:marLeft w:val="0"/>
          <w:marRight w:val="0"/>
          <w:marTop w:val="0"/>
          <w:marBottom w:val="0"/>
          <w:divBdr>
            <w:top w:val="none" w:sz="0" w:space="0" w:color="auto"/>
            <w:left w:val="none" w:sz="0" w:space="0" w:color="auto"/>
            <w:bottom w:val="none" w:sz="0" w:space="0" w:color="auto"/>
            <w:right w:val="none" w:sz="0" w:space="0" w:color="auto"/>
          </w:divBdr>
        </w:div>
        <w:div w:id="847410020">
          <w:marLeft w:val="0"/>
          <w:marRight w:val="0"/>
          <w:marTop w:val="0"/>
          <w:marBottom w:val="0"/>
          <w:divBdr>
            <w:top w:val="none" w:sz="0" w:space="0" w:color="auto"/>
            <w:left w:val="none" w:sz="0" w:space="0" w:color="auto"/>
            <w:bottom w:val="none" w:sz="0" w:space="0" w:color="auto"/>
            <w:right w:val="none" w:sz="0" w:space="0" w:color="auto"/>
          </w:divBdr>
        </w:div>
        <w:div w:id="1020278222">
          <w:marLeft w:val="0"/>
          <w:marRight w:val="0"/>
          <w:marTop w:val="0"/>
          <w:marBottom w:val="0"/>
          <w:divBdr>
            <w:top w:val="none" w:sz="0" w:space="0" w:color="auto"/>
            <w:left w:val="none" w:sz="0" w:space="0" w:color="auto"/>
            <w:bottom w:val="none" w:sz="0" w:space="0" w:color="auto"/>
            <w:right w:val="none" w:sz="0" w:space="0" w:color="auto"/>
          </w:divBdr>
        </w:div>
        <w:div w:id="1055740613">
          <w:marLeft w:val="0"/>
          <w:marRight w:val="0"/>
          <w:marTop w:val="0"/>
          <w:marBottom w:val="0"/>
          <w:divBdr>
            <w:top w:val="none" w:sz="0" w:space="0" w:color="auto"/>
            <w:left w:val="none" w:sz="0" w:space="0" w:color="auto"/>
            <w:bottom w:val="none" w:sz="0" w:space="0" w:color="auto"/>
            <w:right w:val="none" w:sz="0" w:space="0" w:color="auto"/>
          </w:divBdr>
        </w:div>
        <w:div w:id="1116873948">
          <w:marLeft w:val="0"/>
          <w:marRight w:val="0"/>
          <w:marTop w:val="0"/>
          <w:marBottom w:val="0"/>
          <w:divBdr>
            <w:top w:val="none" w:sz="0" w:space="0" w:color="auto"/>
            <w:left w:val="none" w:sz="0" w:space="0" w:color="auto"/>
            <w:bottom w:val="none" w:sz="0" w:space="0" w:color="auto"/>
            <w:right w:val="none" w:sz="0" w:space="0" w:color="auto"/>
          </w:divBdr>
        </w:div>
        <w:div w:id="1128429217">
          <w:marLeft w:val="0"/>
          <w:marRight w:val="0"/>
          <w:marTop w:val="0"/>
          <w:marBottom w:val="0"/>
          <w:divBdr>
            <w:top w:val="none" w:sz="0" w:space="0" w:color="auto"/>
            <w:left w:val="none" w:sz="0" w:space="0" w:color="auto"/>
            <w:bottom w:val="none" w:sz="0" w:space="0" w:color="auto"/>
            <w:right w:val="none" w:sz="0" w:space="0" w:color="auto"/>
          </w:divBdr>
        </w:div>
        <w:div w:id="1248344183">
          <w:marLeft w:val="0"/>
          <w:marRight w:val="0"/>
          <w:marTop w:val="0"/>
          <w:marBottom w:val="0"/>
          <w:divBdr>
            <w:top w:val="none" w:sz="0" w:space="0" w:color="auto"/>
            <w:left w:val="none" w:sz="0" w:space="0" w:color="auto"/>
            <w:bottom w:val="none" w:sz="0" w:space="0" w:color="auto"/>
            <w:right w:val="none" w:sz="0" w:space="0" w:color="auto"/>
          </w:divBdr>
        </w:div>
        <w:div w:id="1494755553">
          <w:marLeft w:val="0"/>
          <w:marRight w:val="0"/>
          <w:marTop w:val="0"/>
          <w:marBottom w:val="0"/>
          <w:divBdr>
            <w:top w:val="none" w:sz="0" w:space="0" w:color="auto"/>
            <w:left w:val="none" w:sz="0" w:space="0" w:color="auto"/>
            <w:bottom w:val="none" w:sz="0" w:space="0" w:color="auto"/>
            <w:right w:val="none" w:sz="0" w:space="0" w:color="auto"/>
          </w:divBdr>
        </w:div>
        <w:div w:id="1631784424">
          <w:marLeft w:val="0"/>
          <w:marRight w:val="0"/>
          <w:marTop w:val="0"/>
          <w:marBottom w:val="0"/>
          <w:divBdr>
            <w:top w:val="none" w:sz="0" w:space="0" w:color="auto"/>
            <w:left w:val="none" w:sz="0" w:space="0" w:color="auto"/>
            <w:bottom w:val="none" w:sz="0" w:space="0" w:color="auto"/>
            <w:right w:val="none" w:sz="0" w:space="0" w:color="auto"/>
          </w:divBdr>
        </w:div>
        <w:div w:id="1825782603">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sChild>
    </w:div>
    <w:div w:id="1541816247">
      <w:bodyDiv w:val="1"/>
      <w:marLeft w:val="0"/>
      <w:marRight w:val="0"/>
      <w:marTop w:val="0"/>
      <w:marBottom w:val="0"/>
      <w:divBdr>
        <w:top w:val="none" w:sz="0" w:space="0" w:color="auto"/>
        <w:left w:val="none" w:sz="0" w:space="0" w:color="auto"/>
        <w:bottom w:val="none" w:sz="0" w:space="0" w:color="auto"/>
        <w:right w:val="none" w:sz="0" w:space="0" w:color="auto"/>
      </w:divBdr>
      <w:divsChild>
        <w:div w:id="138690156">
          <w:marLeft w:val="0"/>
          <w:marRight w:val="0"/>
          <w:marTop w:val="0"/>
          <w:marBottom w:val="0"/>
          <w:divBdr>
            <w:top w:val="none" w:sz="0" w:space="0" w:color="auto"/>
            <w:left w:val="none" w:sz="0" w:space="0" w:color="auto"/>
            <w:bottom w:val="none" w:sz="0" w:space="0" w:color="auto"/>
            <w:right w:val="none" w:sz="0" w:space="0" w:color="auto"/>
          </w:divBdr>
        </w:div>
        <w:div w:id="502817367">
          <w:marLeft w:val="0"/>
          <w:marRight w:val="0"/>
          <w:marTop w:val="0"/>
          <w:marBottom w:val="0"/>
          <w:divBdr>
            <w:top w:val="none" w:sz="0" w:space="0" w:color="auto"/>
            <w:left w:val="none" w:sz="0" w:space="0" w:color="auto"/>
            <w:bottom w:val="none" w:sz="0" w:space="0" w:color="auto"/>
            <w:right w:val="none" w:sz="0" w:space="0" w:color="auto"/>
          </w:divBdr>
        </w:div>
        <w:div w:id="1364407924">
          <w:marLeft w:val="0"/>
          <w:marRight w:val="0"/>
          <w:marTop w:val="0"/>
          <w:marBottom w:val="0"/>
          <w:divBdr>
            <w:top w:val="none" w:sz="0" w:space="0" w:color="auto"/>
            <w:left w:val="none" w:sz="0" w:space="0" w:color="auto"/>
            <w:bottom w:val="none" w:sz="0" w:space="0" w:color="auto"/>
            <w:right w:val="none" w:sz="0" w:space="0" w:color="auto"/>
          </w:divBdr>
        </w:div>
        <w:div w:id="1467239431">
          <w:marLeft w:val="0"/>
          <w:marRight w:val="0"/>
          <w:marTop w:val="0"/>
          <w:marBottom w:val="0"/>
          <w:divBdr>
            <w:top w:val="none" w:sz="0" w:space="0" w:color="auto"/>
            <w:left w:val="none" w:sz="0" w:space="0" w:color="auto"/>
            <w:bottom w:val="none" w:sz="0" w:space="0" w:color="auto"/>
            <w:right w:val="none" w:sz="0" w:space="0" w:color="auto"/>
          </w:divBdr>
        </w:div>
        <w:div w:id="1479876663">
          <w:marLeft w:val="0"/>
          <w:marRight w:val="0"/>
          <w:marTop w:val="0"/>
          <w:marBottom w:val="0"/>
          <w:divBdr>
            <w:top w:val="none" w:sz="0" w:space="0" w:color="auto"/>
            <w:left w:val="none" w:sz="0" w:space="0" w:color="auto"/>
            <w:bottom w:val="none" w:sz="0" w:space="0" w:color="auto"/>
            <w:right w:val="none" w:sz="0" w:space="0" w:color="auto"/>
          </w:divBdr>
        </w:div>
        <w:div w:id="1518545899">
          <w:marLeft w:val="0"/>
          <w:marRight w:val="0"/>
          <w:marTop w:val="0"/>
          <w:marBottom w:val="0"/>
          <w:divBdr>
            <w:top w:val="none" w:sz="0" w:space="0" w:color="auto"/>
            <w:left w:val="none" w:sz="0" w:space="0" w:color="auto"/>
            <w:bottom w:val="none" w:sz="0" w:space="0" w:color="auto"/>
            <w:right w:val="none" w:sz="0" w:space="0" w:color="auto"/>
          </w:divBdr>
        </w:div>
        <w:div w:id="1763601108">
          <w:marLeft w:val="0"/>
          <w:marRight w:val="0"/>
          <w:marTop w:val="0"/>
          <w:marBottom w:val="0"/>
          <w:divBdr>
            <w:top w:val="none" w:sz="0" w:space="0" w:color="auto"/>
            <w:left w:val="none" w:sz="0" w:space="0" w:color="auto"/>
            <w:bottom w:val="none" w:sz="0" w:space="0" w:color="auto"/>
            <w:right w:val="none" w:sz="0" w:space="0" w:color="auto"/>
          </w:divBdr>
        </w:div>
        <w:div w:id="1933737545">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sChild>
        <w:div w:id="52437100">
          <w:marLeft w:val="0"/>
          <w:marRight w:val="0"/>
          <w:marTop w:val="0"/>
          <w:marBottom w:val="0"/>
          <w:divBdr>
            <w:top w:val="none" w:sz="0" w:space="0" w:color="auto"/>
            <w:left w:val="none" w:sz="0" w:space="0" w:color="auto"/>
            <w:bottom w:val="none" w:sz="0" w:space="0" w:color="auto"/>
            <w:right w:val="none" w:sz="0" w:space="0" w:color="auto"/>
          </w:divBdr>
        </w:div>
        <w:div w:id="443305194">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0"/>
          <w:marBottom w:val="0"/>
          <w:divBdr>
            <w:top w:val="none" w:sz="0" w:space="0" w:color="auto"/>
            <w:left w:val="none" w:sz="0" w:space="0" w:color="auto"/>
            <w:bottom w:val="none" w:sz="0" w:space="0" w:color="auto"/>
            <w:right w:val="none" w:sz="0" w:space="0" w:color="auto"/>
          </w:divBdr>
        </w:div>
        <w:div w:id="525095355">
          <w:marLeft w:val="0"/>
          <w:marRight w:val="0"/>
          <w:marTop w:val="0"/>
          <w:marBottom w:val="0"/>
          <w:divBdr>
            <w:top w:val="none" w:sz="0" w:space="0" w:color="auto"/>
            <w:left w:val="none" w:sz="0" w:space="0" w:color="auto"/>
            <w:bottom w:val="none" w:sz="0" w:space="0" w:color="auto"/>
            <w:right w:val="none" w:sz="0" w:space="0" w:color="auto"/>
          </w:divBdr>
        </w:div>
        <w:div w:id="553084245">
          <w:marLeft w:val="0"/>
          <w:marRight w:val="0"/>
          <w:marTop w:val="0"/>
          <w:marBottom w:val="0"/>
          <w:divBdr>
            <w:top w:val="none" w:sz="0" w:space="0" w:color="auto"/>
            <w:left w:val="none" w:sz="0" w:space="0" w:color="auto"/>
            <w:bottom w:val="none" w:sz="0" w:space="0" w:color="auto"/>
            <w:right w:val="none" w:sz="0" w:space="0" w:color="auto"/>
          </w:divBdr>
        </w:div>
        <w:div w:id="564025793">
          <w:marLeft w:val="0"/>
          <w:marRight w:val="0"/>
          <w:marTop w:val="0"/>
          <w:marBottom w:val="0"/>
          <w:divBdr>
            <w:top w:val="none" w:sz="0" w:space="0" w:color="auto"/>
            <w:left w:val="none" w:sz="0" w:space="0" w:color="auto"/>
            <w:bottom w:val="none" w:sz="0" w:space="0" w:color="auto"/>
            <w:right w:val="none" w:sz="0" w:space="0" w:color="auto"/>
          </w:divBdr>
        </w:div>
        <w:div w:id="1530026648">
          <w:marLeft w:val="0"/>
          <w:marRight w:val="0"/>
          <w:marTop w:val="0"/>
          <w:marBottom w:val="0"/>
          <w:divBdr>
            <w:top w:val="none" w:sz="0" w:space="0" w:color="auto"/>
            <w:left w:val="none" w:sz="0" w:space="0" w:color="auto"/>
            <w:bottom w:val="none" w:sz="0" w:space="0" w:color="auto"/>
            <w:right w:val="none" w:sz="0" w:space="0" w:color="auto"/>
          </w:divBdr>
        </w:div>
        <w:div w:id="1560047706">
          <w:marLeft w:val="0"/>
          <w:marRight w:val="0"/>
          <w:marTop w:val="0"/>
          <w:marBottom w:val="0"/>
          <w:divBdr>
            <w:top w:val="none" w:sz="0" w:space="0" w:color="auto"/>
            <w:left w:val="none" w:sz="0" w:space="0" w:color="auto"/>
            <w:bottom w:val="none" w:sz="0" w:space="0" w:color="auto"/>
            <w:right w:val="none" w:sz="0" w:space="0" w:color="auto"/>
          </w:divBdr>
        </w:div>
        <w:div w:id="1802116058">
          <w:marLeft w:val="0"/>
          <w:marRight w:val="0"/>
          <w:marTop w:val="0"/>
          <w:marBottom w:val="0"/>
          <w:divBdr>
            <w:top w:val="none" w:sz="0" w:space="0" w:color="auto"/>
            <w:left w:val="none" w:sz="0" w:space="0" w:color="auto"/>
            <w:bottom w:val="none" w:sz="0" w:space="0" w:color="auto"/>
            <w:right w:val="none" w:sz="0" w:space="0" w:color="auto"/>
          </w:divBdr>
        </w:div>
        <w:div w:id="1809325542">
          <w:marLeft w:val="0"/>
          <w:marRight w:val="0"/>
          <w:marTop w:val="0"/>
          <w:marBottom w:val="0"/>
          <w:divBdr>
            <w:top w:val="none" w:sz="0" w:space="0" w:color="auto"/>
            <w:left w:val="none" w:sz="0" w:space="0" w:color="auto"/>
            <w:bottom w:val="none" w:sz="0" w:space="0" w:color="auto"/>
            <w:right w:val="none" w:sz="0" w:space="0" w:color="auto"/>
          </w:divBdr>
        </w:div>
      </w:divsChild>
    </w:div>
    <w:div w:id="1701128810">
      <w:bodyDiv w:val="1"/>
      <w:marLeft w:val="0"/>
      <w:marRight w:val="0"/>
      <w:marTop w:val="0"/>
      <w:marBottom w:val="0"/>
      <w:divBdr>
        <w:top w:val="none" w:sz="0" w:space="0" w:color="auto"/>
        <w:left w:val="none" w:sz="0" w:space="0" w:color="auto"/>
        <w:bottom w:val="none" w:sz="0" w:space="0" w:color="auto"/>
        <w:right w:val="none" w:sz="0" w:space="0" w:color="auto"/>
      </w:divBdr>
      <w:divsChild>
        <w:div w:id="750389508">
          <w:marLeft w:val="0"/>
          <w:marRight w:val="0"/>
          <w:marTop w:val="0"/>
          <w:marBottom w:val="0"/>
          <w:divBdr>
            <w:top w:val="none" w:sz="0" w:space="0" w:color="auto"/>
            <w:left w:val="none" w:sz="0" w:space="0" w:color="auto"/>
            <w:bottom w:val="none" w:sz="0" w:space="0" w:color="auto"/>
            <w:right w:val="none" w:sz="0" w:space="0" w:color="auto"/>
          </w:divBdr>
        </w:div>
        <w:div w:id="802968314">
          <w:marLeft w:val="0"/>
          <w:marRight w:val="0"/>
          <w:marTop w:val="0"/>
          <w:marBottom w:val="0"/>
          <w:divBdr>
            <w:top w:val="none" w:sz="0" w:space="0" w:color="auto"/>
            <w:left w:val="none" w:sz="0" w:space="0" w:color="auto"/>
            <w:bottom w:val="none" w:sz="0" w:space="0" w:color="auto"/>
            <w:right w:val="none" w:sz="0" w:space="0" w:color="auto"/>
          </w:divBdr>
        </w:div>
        <w:div w:id="1048381437">
          <w:marLeft w:val="0"/>
          <w:marRight w:val="0"/>
          <w:marTop w:val="0"/>
          <w:marBottom w:val="0"/>
          <w:divBdr>
            <w:top w:val="none" w:sz="0" w:space="0" w:color="auto"/>
            <w:left w:val="none" w:sz="0" w:space="0" w:color="auto"/>
            <w:bottom w:val="none" w:sz="0" w:space="0" w:color="auto"/>
            <w:right w:val="none" w:sz="0" w:space="0" w:color="auto"/>
          </w:divBdr>
        </w:div>
        <w:div w:id="1414669000">
          <w:marLeft w:val="0"/>
          <w:marRight w:val="0"/>
          <w:marTop w:val="0"/>
          <w:marBottom w:val="0"/>
          <w:divBdr>
            <w:top w:val="none" w:sz="0" w:space="0" w:color="auto"/>
            <w:left w:val="none" w:sz="0" w:space="0" w:color="auto"/>
            <w:bottom w:val="none" w:sz="0" w:space="0" w:color="auto"/>
            <w:right w:val="none" w:sz="0" w:space="0" w:color="auto"/>
          </w:divBdr>
        </w:div>
        <w:div w:id="1502625771">
          <w:marLeft w:val="0"/>
          <w:marRight w:val="0"/>
          <w:marTop w:val="0"/>
          <w:marBottom w:val="0"/>
          <w:divBdr>
            <w:top w:val="none" w:sz="0" w:space="0" w:color="auto"/>
            <w:left w:val="none" w:sz="0" w:space="0" w:color="auto"/>
            <w:bottom w:val="none" w:sz="0" w:space="0" w:color="auto"/>
            <w:right w:val="none" w:sz="0" w:space="0" w:color="auto"/>
          </w:divBdr>
        </w:div>
        <w:div w:id="1534809422">
          <w:marLeft w:val="0"/>
          <w:marRight w:val="0"/>
          <w:marTop w:val="0"/>
          <w:marBottom w:val="0"/>
          <w:divBdr>
            <w:top w:val="none" w:sz="0" w:space="0" w:color="auto"/>
            <w:left w:val="none" w:sz="0" w:space="0" w:color="auto"/>
            <w:bottom w:val="none" w:sz="0" w:space="0" w:color="auto"/>
            <w:right w:val="none" w:sz="0" w:space="0" w:color="auto"/>
          </w:divBdr>
        </w:div>
        <w:div w:id="1666779786">
          <w:marLeft w:val="0"/>
          <w:marRight w:val="0"/>
          <w:marTop w:val="0"/>
          <w:marBottom w:val="0"/>
          <w:divBdr>
            <w:top w:val="none" w:sz="0" w:space="0" w:color="auto"/>
            <w:left w:val="none" w:sz="0" w:space="0" w:color="auto"/>
            <w:bottom w:val="none" w:sz="0" w:space="0" w:color="auto"/>
            <w:right w:val="none" w:sz="0" w:space="0" w:color="auto"/>
          </w:divBdr>
        </w:div>
        <w:div w:id="2136175870">
          <w:marLeft w:val="0"/>
          <w:marRight w:val="0"/>
          <w:marTop w:val="0"/>
          <w:marBottom w:val="0"/>
          <w:divBdr>
            <w:top w:val="none" w:sz="0" w:space="0" w:color="auto"/>
            <w:left w:val="none" w:sz="0" w:space="0" w:color="auto"/>
            <w:bottom w:val="none" w:sz="0" w:space="0" w:color="auto"/>
            <w:right w:val="none" w:sz="0" w:space="0" w:color="auto"/>
          </w:divBdr>
        </w:div>
      </w:divsChild>
    </w:div>
    <w:div w:id="1740785274">
      <w:bodyDiv w:val="1"/>
      <w:marLeft w:val="0"/>
      <w:marRight w:val="0"/>
      <w:marTop w:val="0"/>
      <w:marBottom w:val="0"/>
      <w:divBdr>
        <w:top w:val="none" w:sz="0" w:space="0" w:color="auto"/>
        <w:left w:val="none" w:sz="0" w:space="0" w:color="auto"/>
        <w:bottom w:val="none" w:sz="0" w:space="0" w:color="auto"/>
        <w:right w:val="none" w:sz="0" w:space="0" w:color="auto"/>
      </w:divBdr>
      <w:divsChild>
        <w:div w:id="31078416">
          <w:marLeft w:val="0"/>
          <w:marRight w:val="0"/>
          <w:marTop w:val="0"/>
          <w:marBottom w:val="0"/>
          <w:divBdr>
            <w:top w:val="none" w:sz="0" w:space="0" w:color="auto"/>
            <w:left w:val="none" w:sz="0" w:space="0" w:color="auto"/>
            <w:bottom w:val="none" w:sz="0" w:space="0" w:color="auto"/>
            <w:right w:val="none" w:sz="0" w:space="0" w:color="auto"/>
          </w:divBdr>
        </w:div>
        <w:div w:id="46730792">
          <w:marLeft w:val="0"/>
          <w:marRight w:val="0"/>
          <w:marTop w:val="0"/>
          <w:marBottom w:val="0"/>
          <w:divBdr>
            <w:top w:val="none" w:sz="0" w:space="0" w:color="auto"/>
            <w:left w:val="none" w:sz="0" w:space="0" w:color="auto"/>
            <w:bottom w:val="none" w:sz="0" w:space="0" w:color="auto"/>
            <w:right w:val="none" w:sz="0" w:space="0" w:color="auto"/>
          </w:divBdr>
        </w:div>
        <w:div w:id="152644535">
          <w:marLeft w:val="0"/>
          <w:marRight w:val="0"/>
          <w:marTop w:val="0"/>
          <w:marBottom w:val="0"/>
          <w:divBdr>
            <w:top w:val="none" w:sz="0" w:space="0" w:color="auto"/>
            <w:left w:val="none" w:sz="0" w:space="0" w:color="auto"/>
            <w:bottom w:val="none" w:sz="0" w:space="0" w:color="auto"/>
            <w:right w:val="none" w:sz="0" w:space="0" w:color="auto"/>
          </w:divBdr>
        </w:div>
        <w:div w:id="209151543">
          <w:marLeft w:val="0"/>
          <w:marRight w:val="0"/>
          <w:marTop w:val="0"/>
          <w:marBottom w:val="0"/>
          <w:divBdr>
            <w:top w:val="none" w:sz="0" w:space="0" w:color="auto"/>
            <w:left w:val="none" w:sz="0" w:space="0" w:color="auto"/>
            <w:bottom w:val="none" w:sz="0" w:space="0" w:color="auto"/>
            <w:right w:val="none" w:sz="0" w:space="0" w:color="auto"/>
          </w:divBdr>
        </w:div>
        <w:div w:id="239297194">
          <w:marLeft w:val="0"/>
          <w:marRight w:val="0"/>
          <w:marTop w:val="0"/>
          <w:marBottom w:val="0"/>
          <w:divBdr>
            <w:top w:val="none" w:sz="0" w:space="0" w:color="auto"/>
            <w:left w:val="none" w:sz="0" w:space="0" w:color="auto"/>
            <w:bottom w:val="none" w:sz="0" w:space="0" w:color="auto"/>
            <w:right w:val="none" w:sz="0" w:space="0" w:color="auto"/>
          </w:divBdr>
        </w:div>
        <w:div w:id="281310341">
          <w:marLeft w:val="0"/>
          <w:marRight w:val="0"/>
          <w:marTop w:val="0"/>
          <w:marBottom w:val="0"/>
          <w:divBdr>
            <w:top w:val="none" w:sz="0" w:space="0" w:color="auto"/>
            <w:left w:val="none" w:sz="0" w:space="0" w:color="auto"/>
            <w:bottom w:val="none" w:sz="0" w:space="0" w:color="auto"/>
            <w:right w:val="none" w:sz="0" w:space="0" w:color="auto"/>
          </w:divBdr>
        </w:div>
        <w:div w:id="296490063">
          <w:marLeft w:val="0"/>
          <w:marRight w:val="0"/>
          <w:marTop w:val="0"/>
          <w:marBottom w:val="0"/>
          <w:divBdr>
            <w:top w:val="none" w:sz="0" w:space="0" w:color="auto"/>
            <w:left w:val="none" w:sz="0" w:space="0" w:color="auto"/>
            <w:bottom w:val="none" w:sz="0" w:space="0" w:color="auto"/>
            <w:right w:val="none" w:sz="0" w:space="0" w:color="auto"/>
          </w:divBdr>
        </w:div>
        <w:div w:id="323823216">
          <w:marLeft w:val="0"/>
          <w:marRight w:val="0"/>
          <w:marTop w:val="0"/>
          <w:marBottom w:val="0"/>
          <w:divBdr>
            <w:top w:val="none" w:sz="0" w:space="0" w:color="auto"/>
            <w:left w:val="none" w:sz="0" w:space="0" w:color="auto"/>
            <w:bottom w:val="none" w:sz="0" w:space="0" w:color="auto"/>
            <w:right w:val="none" w:sz="0" w:space="0" w:color="auto"/>
          </w:divBdr>
        </w:div>
        <w:div w:id="346444818">
          <w:marLeft w:val="0"/>
          <w:marRight w:val="0"/>
          <w:marTop w:val="0"/>
          <w:marBottom w:val="0"/>
          <w:divBdr>
            <w:top w:val="none" w:sz="0" w:space="0" w:color="auto"/>
            <w:left w:val="none" w:sz="0" w:space="0" w:color="auto"/>
            <w:bottom w:val="none" w:sz="0" w:space="0" w:color="auto"/>
            <w:right w:val="none" w:sz="0" w:space="0" w:color="auto"/>
          </w:divBdr>
        </w:div>
        <w:div w:id="413210494">
          <w:marLeft w:val="0"/>
          <w:marRight w:val="0"/>
          <w:marTop w:val="0"/>
          <w:marBottom w:val="0"/>
          <w:divBdr>
            <w:top w:val="none" w:sz="0" w:space="0" w:color="auto"/>
            <w:left w:val="none" w:sz="0" w:space="0" w:color="auto"/>
            <w:bottom w:val="none" w:sz="0" w:space="0" w:color="auto"/>
            <w:right w:val="none" w:sz="0" w:space="0" w:color="auto"/>
          </w:divBdr>
        </w:div>
        <w:div w:id="461458436">
          <w:marLeft w:val="0"/>
          <w:marRight w:val="0"/>
          <w:marTop w:val="0"/>
          <w:marBottom w:val="0"/>
          <w:divBdr>
            <w:top w:val="none" w:sz="0" w:space="0" w:color="auto"/>
            <w:left w:val="none" w:sz="0" w:space="0" w:color="auto"/>
            <w:bottom w:val="none" w:sz="0" w:space="0" w:color="auto"/>
            <w:right w:val="none" w:sz="0" w:space="0" w:color="auto"/>
          </w:divBdr>
        </w:div>
        <w:div w:id="602541321">
          <w:marLeft w:val="0"/>
          <w:marRight w:val="0"/>
          <w:marTop w:val="0"/>
          <w:marBottom w:val="0"/>
          <w:divBdr>
            <w:top w:val="none" w:sz="0" w:space="0" w:color="auto"/>
            <w:left w:val="none" w:sz="0" w:space="0" w:color="auto"/>
            <w:bottom w:val="none" w:sz="0" w:space="0" w:color="auto"/>
            <w:right w:val="none" w:sz="0" w:space="0" w:color="auto"/>
          </w:divBdr>
        </w:div>
        <w:div w:id="675772104">
          <w:marLeft w:val="0"/>
          <w:marRight w:val="0"/>
          <w:marTop w:val="0"/>
          <w:marBottom w:val="0"/>
          <w:divBdr>
            <w:top w:val="none" w:sz="0" w:space="0" w:color="auto"/>
            <w:left w:val="none" w:sz="0" w:space="0" w:color="auto"/>
            <w:bottom w:val="none" w:sz="0" w:space="0" w:color="auto"/>
            <w:right w:val="none" w:sz="0" w:space="0" w:color="auto"/>
          </w:divBdr>
        </w:div>
        <w:div w:id="724453271">
          <w:marLeft w:val="0"/>
          <w:marRight w:val="0"/>
          <w:marTop w:val="0"/>
          <w:marBottom w:val="0"/>
          <w:divBdr>
            <w:top w:val="none" w:sz="0" w:space="0" w:color="auto"/>
            <w:left w:val="none" w:sz="0" w:space="0" w:color="auto"/>
            <w:bottom w:val="none" w:sz="0" w:space="0" w:color="auto"/>
            <w:right w:val="none" w:sz="0" w:space="0" w:color="auto"/>
          </w:divBdr>
        </w:div>
        <w:div w:id="747310424">
          <w:marLeft w:val="0"/>
          <w:marRight w:val="0"/>
          <w:marTop w:val="0"/>
          <w:marBottom w:val="0"/>
          <w:divBdr>
            <w:top w:val="none" w:sz="0" w:space="0" w:color="auto"/>
            <w:left w:val="none" w:sz="0" w:space="0" w:color="auto"/>
            <w:bottom w:val="none" w:sz="0" w:space="0" w:color="auto"/>
            <w:right w:val="none" w:sz="0" w:space="0" w:color="auto"/>
          </w:divBdr>
        </w:div>
        <w:div w:id="833256128">
          <w:marLeft w:val="0"/>
          <w:marRight w:val="0"/>
          <w:marTop w:val="0"/>
          <w:marBottom w:val="0"/>
          <w:divBdr>
            <w:top w:val="none" w:sz="0" w:space="0" w:color="auto"/>
            <w:left w:val="none" w:sz="0" w:space="0" w:color="auto"/>
            <w:bottom w:val="none" w:sz="0" w:space="0" w:color="auto"/>
            <w:right w:val="none" w:sz="0" w:space="0" w:color="auto"/>
          </w:divBdr>
        </w:div>
        <w:div w:id="846141381">
          <w:marLeft w:val="0"/>
          <w:marRight w:val="0"/>
          <w:marTop w:val="0"/>
          <w:marBottom w:val="0"/>
          <w:divBdr>
            <w:top w:val="none" w:sz="0" w:space="0" w:color="auto"/>
            <w:left w:val="none" w:sz="0" w:space="0" w:color="auto"/>
            <w:bottom w:val="none" w:sz="0" w:space="0" w:color="auto"/>
            <w:right w:val="none" w:sz="0" w:space="0" w:color="auto"/>
          </w:divBdr>
        </w:div>
        <w:div w:id="861480810">
          <w:marLeft w:val="0"/>
          <w:marRight w:val="0"/>
          <w:marTop w:val="0"/>
          <w:marBottom w:val="0"/>
          <w:divBdr>
            <w:top w:val="none" w:sz="0" w:space="0" w:color="auto"/>
            <w:left w:val="none" w:sz="0" w:space="0" w:color="auto"/>
            <w:bottom w:val="none" w:sz="0" w:space="0" w:color="auto"/>
            <w:right w:val="none" w:sz="0" w:space="0" w:color="auto"/>
          </w:divBdr>
        </w:div>
        <w:div w:id="866066393">
          <w:marLeft w:val="0"/>
          <w:marRight w:val="0"/>
          <w:marTop w:val="0"/>
          <w:marBottom w:val="0"/>
          <w:divBdr>
            <w:top w:val="none" w:sz="0" w:space="0" w:color="auto"/>
            <w:left w:val="none" w:sz="0" w:space="0" w:color="auto"/>
            <w:bottom w:val="none" w:sz="0" w:space="0" w:color="auto"/>
            <w:right w:val="none" w:sz="0" w:space="0" w:color="auto"/>
          </w:divBdr>
        </w:div>
        <w:div w:id="954215794">
          <w:marLeft w:val="0"/>
          <w:marRight w:val="0"/>
          <w:marTop w:val="0"/>
          <w:marBottom w:val="0"/>
          <w:divBdr>
            <w:top w:val="none" w:sz="0" w:space="0" w:color="auto"/>
            <w:left w:val="none" w:sz="0" w:space="0" w:color="auto"/>
            <w:bottom w:val="none" w:sz="0" w:space="0" w:color="auto"/>
            <w:right w:val="none" w:sz="0" w:space="0" w:color="auto"/>
          </w:divBdr>
        </w:div>
        <w:div w:id="1207182222">
          <w:marLeft w:val="0"/>
          <w:marRight w:val="0"/>
          <w:marTop w:val="0"/>
          <w:marBottom w:val="0"/>
          <w:divBdr>
            <w:top w:val="none" w:sz="0" w:space="0" w:color="auto"/>
            <w:left w:val="none" w:sz="0" w:space="0" w:color="auto"/>
            <w:bottom w:val="none" w:sz="0" w:space="0" w:color="auto"/>
            <w:right w:val="none" w:sz="0" w:space="0" w:color="auto"/>
          </w:divBdr>
        </w:div>
        <w:div w:id="1253007109">
          <w:marLeft w:val="0"/>
          <w:marRight w:val="0"/>
          <w:marTop w:val="0"/>
          <w:marBottom w:val="0"/>
          <w:divBdr>
            <w:top w:val="none" w:sz="0" w:space="0" w:color="auto"/>
            <w:left w:val="none" w:sz="0" w:space="0" w:color="auto"/>
            <w:bottom w:val="none" w:sz="0" w:space="0" w:color="auto"/>
            <w:right w:val="none" w:sz="0" w:space="0" w:color="auto"/>
          </w:divBdr>
        </w:div>
        <w:div w:id="1345086357">
          <w:marLeft w:val="0"/>
          <w:marRight w:val="0"/>
          <w:marTop w:val="0"/>
          <w:marBottom w:val="0"/>
          <w:divBdr>
            <w:top w:val="none" w:sz="0" w:space="0" w:color="auto"/>
            <w:left w:val="none" w:sz="0" w:space="0" w:color="auto"/>
            <w:bottom w:val="none" w:sz="0" w:space="0" w:color="auto"/>
            <w:right w:val="none" w:sz="0" w:space="0" w:color="auto"/>
          </w:divBdr>
        </w:div>
        <w:div w:id="1555848133">
          <w:marLeft w:val="0"/>
          <w:marRight w:val="0"/>
          <w:marTop w:val="0"/>
          <w:marBottom w:val="0"/>
          <w:divBdr>
            <w:top w:val="none" w:sz="0" w:space="0" w:color="auto"/>
            <w:left w:val="none" w:sz="0" w:space="0" w:color="auto"/>
            <w:bottom w:val="none" w:sz="0" w:space="0" w:color="auto"/>
            <w:right w:val="none" w:sz="0" w:space="0" w:color="auto"/>
          </w:divBdr>
        </w:div>
        <w:div w:id="1587030439">
          <w:marLeft w:val="0"/>
          <w:marRight w:val="0"/>
          <w:marTop w:val="0"/>
          <w:marBottom w:val="0"/>
          <w:divBdr>
            <w:top w:val="none" w:sz="0" w:space="0" w:color="auto"/>
            <w:left w:val="none" w:sz="0" w:space="0" w:color="auto"/>
            <w:bottom w:val="none" w:sz="0" w:space="0" w:color="auto"/>
            <w:right w:val="none" w:sz="0" w:space="0" w:color="auto"/>
          </w:divBdr>
        </w:div>
        <w:div w:id="1634945406">
          <w:marLeft w:val="0"/>
          <w:marRight w:val="0"/>
          <w:marTop w:val="0"/>
          <w:marBottom w:val="0"/>
          <w:divBdr>
            <w:top w:val="none" w:sz="0" w:space="0" w:color="auto"/>
            <w:left w:val="none" w:sz="0" w:space="0" w:color="auto"/>
            <w:bottom w:val="none" w:sz="0" w:space="0" w:color="auto"/>
            <w:right w:val="none" w:sz="0" w:space="0" w:color="auto"/>
          </w:divBdr>
        </w:div>
        <w:div w:id="1652370502">
          <w:marLeft w:val="0"/>
          <w:marRight w:val="0"/>
          <w:marTop w:val="0"/>
          <w:marBottom w:val="0"/>
          <w:divBdr>
            <w:top w:val="none" w:sz="0" w:space="0" w:color="auto"/>
            <w:left w:val="none" w:sz="0" w:space="0" w:color="auto"/>
            <w:bottom w:val="none" w:sz="0" w:space="0" w:color="auto"/>
            <w:right w:val="none" w:sz="0" w:space="0" w:color="auto"/>
          </w:divBdr>
        </w:div>
        <w:div w:id="1672297615">
          <w:marLeft w:val="0"/>
          <w:marRight w:val="0"/>
          <w:marTop w:val="0"/>
          <w:marBottom w:val="0"/>
          <w:divBdr>
            <w:top w:val="none" w:sz="0" w:space="0" w:color="auto"/>
            <w:left w:val="none" w:sz="0" w:space="0" w:color="auto"/>
            <w:bottom w:val="none" w:sz="0" w:space="0" w:color="auto"/>
            <w:right w:val="none" w:sz="0" w:space="0" w:color="auto"/>
          </w:divBdr>
        </w:div>
        <w:div w:id="1704329738">
          <w:marLeft w:val="0"/>
          <w:marRight w:val="0"/>
          <w:marTop w:val="0"/>
          <w:marBottom w:val="0"/>
          <w:divBdr>
            <w:top w:val="none" w:sz="0" w:space="0" w:color="auto"/>
            <w:left w:val="none" w:sz="0" w:space="0" w:color="auto"/>
            <w:bottom w:val="none" w:sz="0" w:space="0" w:color="auto"/>
            <w:right w:val="none" w:sz="0" w:space="0" w:color="auto"/>
          </w:divBdr>
        </w:div>
        <w:div w:id="1747607175">
          <w:marLeft w:val="0"/>
          <w:marRight w:val="0"/>
          <w:marTop w:val="0"/>
          <w:marBottom w:val="0"/>
          <w:divBdr>
            <w:top w:val="none" w:sz="0" w:space="0" w:color="auto"/>
            <w:left w:val="none" w:sz="0" w:space="0" w:color="auto"/>
            <w:bottom w:val="none" w:sz="0" w:space="0" w:color="auto"/>
            <w:right w:val="none" w:sz="0" w:space="0" w:color="auto"/>
          </w:divBdr>
        </w:div>
        <w:div w:id="1860391446">
          <w:marLeft w:val="0"/>
          <w:marRight w:val="0"/>
          <w:marTop w:val="0"/>
          <w:marBottom w:val="0"/>
          <w:divBdr>
            <w:top w:val="none" w:sz="0" w:space="0" w:color="auto"/>
            <w:left w:val="none" w:sz="0" w:space="0" w:color="auto"/>
            <w:bottom w:val="none" w:sz="0" w:space="0" w:color="auto"/>
            <w:right w:val="none" w:sz="0" w:space="0" w:color="auto"/>
          </w:divBdr>
        </w:div>
        <w:div w:id="1911429540">
          <w:marLeft w:val="0"/>
          <w:marRight w:val="0"/>
          <w:marTop w:val="0"/>
          <w:marBottom w:val="0"/>
          <w:divBdr>
            <w:top w:val="none" w:sz="0" w:space="0" w:color="auto"/>
            <w:left w:val="none" w:sz="0" w:space="0" w:color="auto"/>
            <w:bottom w:val="none" w:sz="0" w:space="0" w:color="auto"/>
            <w:right w:val="none" w:sz="0" w:space="0" w:color="auto"/>
          </w:divBdr>
        </w:div>
      </w:divsChild>
    </w:div>
    <w:div w:id="1792286149">
      <w:bodyDiv w:val="1"/>
      <w:marLeft w:val="0"/>
      <w:marRight w:val="0"/>
      <w:marTop w:val="0"/>
      <w:marBottom w:val="0"/>
      <w:divBdr>
        <w:top w:val="none" w:sz="0" w:space="0" w:color="auto"/>
        <w:left w:val="none" w:sz="0" w:space="0" w:color="auto"/>
        <w:bottom w:val="none" w:sz="0" w:space="0" w:color="auto"/>
        <w:right w:val="none" w:sz="0" w:space="0" w:color="auto"/>
      </w:divBdr>
      <w:divsChild>
        <w:div w:id="8721256">
          <w:marLeft w:val="0"/>
          <w:marRight w:val="0"/>
          <w:marTop w:val="0"/>
          <w:marBottom w:val="0"/>
          <w:divBdr>
            <w:top w:val="none" w:sz="0" w:space="0" w:color="auto"/>
            <w:left w:val="none" w:sz="0" w:space="0" w:color="auto"/>
            <w:bottom w:val="none" w:sz="0" w:space="0" w:color="auto"/>
            <w:right w:val="none" w:sz="0" w:space="0" w:color="auto"/>
          </w:divBdr>
          <w:divsChild>
            <w:div w:id="497035557">
              <w:marLeft w:val="0"/>
              <w:marRight w:val="0"/>
              <w:marTop w:val="0"/>
              <w:marBottom w:val="0"/>
              <w:divBdr>
                <w:top w:val="none" w:sz="0" w:space="0" w:color="auto"/>
                <w:left w:val="none" w:sz="0" w:space="0" w:color="auto"/>
                <w:bottom w:val="none" w:sz="0" w:space="0" w:color="auto"/>
                <w:right w:val="none" w:sz="0" w:space="0" w:color="auto"/>
              </w:divBdr>
              <w:divsChild>
                <w:div w:id="1294797188">
                  <w:marLeft w:val="0"/>
                  <w:marRight w:val="0"/>
                  <w:marTop w:val="0"/>
                  <w:marBottom w:val="0"/>
                  <w:divBdr>
                    <w:top w:val="none" w:sz="0" w:space="0" w:color="auto"/>
                    <w:left w:val="none" w:sz="0" w:space="0" w:color="auto"/>
                    <w:bottom w:val="none" w:sz="0" w:space="0" w:color="auto"/>
                    <w:right w:val="none" w:sz="0" w:space="0" w:color="auto"/>
                  </w:divBdr>
                  <w:divsChild>
                    <w:div w:id="891648924">
                      <w:marLeft w:val="0"/>
                      <w:marRight w:val="0"/>
                      <w:marTop w:val="0"/>
                      <w:marBottom w:val="0"/>
                      <w:divBdr>
                        <w:top w:val="none" w:sz="0" w:space="0" w:color="auto"/>
                        <w:left w:val="none" w:sz="0" w:space="0" w:color="auto"/>
                        <w:bottom w:val="none" w:sz="0" w:space="0" w:color="auto"/>
                        <w:right w:val="none" w:sz="0" w:space="0" w:color="auto"/>
                      </w:divBdr>
                      <w:divsChild>
                        <w:div w:id="1128619880">
                          <w:marLeft w:val="0"/>
                          <w:marRight w:val="0"/>
                          <w:marTop w:val="0"/>
                          <w:marBottom w:val="0"/>
                          <w:divBdr>
                            <w:top w:val="none" w:sz="0" w:space="0" w:color="auto"/>
                            <w:left w:val="none" w:sz="0" w:space="0" w:color="auto"/>
                            <w:bottom w:val="none" w:sz="0" w:space="0" w:color="auto"/>
                            <w:right w:val="none" w:sz="0" w:space="0" w:color="auto"/>
                          </w:divBdr>
                          <w:divsChild>
                            <w:div w:id="660817850">
                              <w:marLeft w:val="0"/>
                              <w:marRight w:val="0"/>
                              <w:marTop w:val="0"/>
                              <w:marBottom w:val="0"/>
                              <w:divBdr>
                                <w:top w:val="none" w:sz="0" w:space="0" w:color="auto"/>
                                <w:left w:val="none" w:sz="0" w:space="0" w:color="auto"/>
                                <w:bottom w:val="none" w:sz="0" w:space="0" w:color="auto"/>
                                <w:right w:val="none" w:sz="0" w:space="0" w:color="auto"/>
                              </w:divBdr>
                              <w:divsChild>
                                <w:div w:id="519508707">
                                  <w:marLeft w:val="0"/>
                                  <w:marRight w:val="0"/>
                                  <w:marTop w:val="0"/>
                                  <w:marBottom w:val="0"/>
                                  <w:divBdr>
                                    <w:top w:val="none" w:sz="0" w:space="0" w:color="auto"/>
                                    <w:left w:val="none" w:sz="0" w:space="0" w:color="auto"/>
                                    <w:bottom w:val="none" w:sz="0" w:space="0" w:color="auto"/>
                                    <w:right w:val="none" w:sz="0" w:space="0" w:color="auto"/>
                                  </w:divBdr>
                                  <w:divsChild>
                                    <w:div w:id="909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818">
      <w:bodyDiv w:val="1"/>
      <w:marLeft w:val="0"/>
      <w:marRight w:val="0"/>
      <w:marTop w:val="0"/>
      <w:marBottom w:val="0"/>
      <w:divBdr>
        <w:top w:val="none" w:sz="0" w:space="0" w:color="auto"/>
        <w:left w:val="none" w:sz="0" w:space="0" w:color="auto"/>
        <w:bottom w:val="none" w:sz="0" w:space="0" w:color="auto"/>
        <w:right w:val="none" w:sz="0" w:space="0" w:color="auto"/>
      </w:divBdr>
    </w:div>
    <w:div w:id="1869447104">
      <w:bodyDiv w:val="1"/>
      <w:marLeft w:val="0"/>
      <w:marRight w:val="0"/>
      <w:marTop w:val="0"/>
      <w:marBottom w:val="0"/>
      <w:divBdr>
        <w:top w:val="none" w:sz="0" w:space="0" w:color="auto"/>
        <w:left w:val="none" w:sz="0" w:space="0" w:color="auto"/>
        <w:bottom w:val="none" w:sz="0" w:space="0" w:color="auto"/>
        <w:right w:val="none" w:sz="0" w:space="0" w:color="auto"/>
      </w:divBdr>
      <w:divsChild>
        <w:div w:id="92944461">
          <w:marLeft w:val="0"/>
          <w:marRight w:val="0"/>
          <w:marTop w:val="0"/>
          <w:marBottom w:val="0"/>
          <w:divBdr>
            <w:top w:val="none" w:sz="0" w:space="0" w:color="auto"/>
            <w:left w:val="none" w:sz="0" w:space="0" w:color="auto"/>
            <w:bottom w:val="none" w:sz="0" w:space="0" w:color="auto"/>
            <w:right w:val="none" w:sz="0" w:space="0" w:color="auto"/>
          </w:divBdr>
        </w:div>
        <w:div w:id="172499643">
          <w:marLeft w:val="0"/>
          <w:marRight w:val="0"/>
          <w:marTop w:val="0"/>
          <w:marBottom w:val="0"/>
          <w:divBdr>
            <w:top w:val="none" w:sz="0" w:space="0" w:color="auto"/>
            <w:left w:val="none" w:sz="0" w:space="0" w:color="auto"/>
            <w:bottom w:val="none" w:sz="0" w:space="0" w:color="auto"/>
            <w:right w:val="none" w:sz="0" w:space="0" w:color="auto"/>
          </w:divBdr>
        </w:div>
        <w:div w:id="637566431">
          <w:marLeft w:val="0"/>
          <w:marRight w:val="0"/>
          <w:marTop w:val="0"/>
          <w:marBottom w:val="0"/>
          <w:divBdr>
            <w:top w:val="none" w:sz="0" w:space="0" w:color="auto"/>
            <w:left w:val="none" w:sz="0" w:space="0" w:color="auto"/>
            <w:bottom w:val="none" w:sz="0" w:space="0" w:color="auto"/>
            <w:right w:val="none" w:sz="0" w:space="0" w:color="auto"/>
          </w:divBdr>
        </w:div>
        <w:div w:id="1712342300">
          <w:marLeft w:val="0"/>
          <w:marRight w:val="0"/>
          <w:marTop w:val="0"/>
          <w:marBottom w:val="0"/>
          <w:divBdr>
            <w:top w:val="none" w:sz="0" w:space="0" w:color="auto"/>
            <w:left w:val="none" w:sz="0" w:space="0" w:color="auto"/>
            <w:bottom w:val="none" w:sz="0" w:space="0" w:color="auto"/>
            <w:right w:val="none" w:sz="0" w:space="0" w:color="auto"/>
          </w:divBdr>
        </w:div>
        <w:div w:id="1803578987">
          <w:marLeft w:val="0"/>
          <w:marRight w:val="0"/>
          <w:marTop w:val="0"/>
          <w:marBottom w:val="0"/>
          <w:divBdr>
            <w:top w:val="none" w:sz="0" w:space="0" w:color="auto"/>
            <w:left w:val="none" w:sz="0" w:space="0" w:color="auto"/>
            <w:bottom w:val="none" w:sz="0" w:space="0" w:color="auto"/>
            <w:right w:val="none" w:sz="0" w:space="0" w:color="auto"/>
          </w:divBdr>
        </w:div>
        <w:div w:id="2119982850">
          <w:marLeft w:val="0"/>
          <w:marRight w:val="0"/>
          <w:marTop w:val="0"/>
          <w:marBottom w:val="0"/>
          <w:divBdr>
            <w:top w:val="none" w:sz="0" w:space="0" w:color="auto"/>
            <w:left w:val="none" w:sz="0" w:space="0" w:color="auto"/>
            <w:bottom w:val="none" w:sz="0" w:space="0" w:color="auto"/>
            <w:right w:val="none" w:sz="0" w:space="0" w:color="auto"/>
          </w:divBdr>
        </w:div>
      </w:divsChild>
    </w:div>
    <w:div w:id="1921525767">
      <w:bodyDiv w:val="1"/>
      <w:marLeft w:val="0"/>
      <w:marRight w:val="0"/>
      <w:marTop w:val="0"/>
      <w:marBottom w:val="0"/>
      <w:divBdr>
        <w:top w:val="none" w:sz="0" w:space="0" w:color="auto"/>
        <w:left w:val="none" w:sz="0" w:space="0" w:color="auto"/>
        <w:bottom w:val="none" w:sz="0" w:space="0" w:color="auto"/>
        <w:right w:val="none" w:sz="0" w:space="0" w:color="auto"/>
      </w:divBdr>
      <w:divsChild>
        <w:div w:id="542063703">
          <w:marLeft w:val="0"/>
          <w:marRight w:val="0"/>
          <w:marTop w:val="0"/>
          <w:marBottom w:val="0"/>
          <w:divBdr>
            <w:top w:val="none" w:sz="0" w:space="0" w:color="auto"/>
            <w:left w:val="none" w:sz="0" w:space="0" w:color="auto"/>
            <w:bottom w:val="none" w:sz="0" w:space="0" w:color="auto"/>
            <w:right w:val="none" w:sz="0" w:space="0" w:color="auto"/>
          </w:divBdr>
        </w:div>
        <w:div w:id="1461146374">
          <w:marLeft w:val="0"/>
          <w:marRight w:val="0"/>
          <w:marTop w:val="0"/>
          <w:marBottom w:val="0"/>
          <w:divBdr>
            <w:top w:val="none" w:sz="0" w:space="0" w:color="auto"/>
            <w:left w:val="none" w:sz="0" w:space="0" w:color="auto"/>
            <w:bottom w:val="none" w:sz="0" w:space="0" w:color="auto"/>
            <w:right w:val="none" w:sz="0" w:space="0" w:color="auto"/>
          </w:divBdr>
        </w:div>
        <w:div w:id="1736051395">
          <w:marLeft w:val="0"/>
          <w:marRight w:val="0"/>
          <w:marTop w:val="0"/>
          <w:marBottom w:val="0"/>
          <w:divBdr>
            <w:top w:val="none" w:sz="0" w:space="0" w:color="auto"/>
            <w:left w:val="none" w:sz="0" w:space="0" w:color="auto"/>
            <w:bottom w:val="none" w:sz="0" w:space="0" w:color="auto"/>
            <w:right w:val="none" w:sz="0" w:space="0" w:color="auto"/>
          </w:divBdr>
        </w:div>
        <w:div w:id="2141074642">
          <w:marLeft w:val="0"/>
          <w:marRight w:val="0"/>
          <w:marTop w:val="0"/>
          <w:marBottom w:val="0"/>
          <w:divBdr>
            <w:top w:val="none" w:sz="0" w:space="0" w:color="auto"/>
            <w:left w:val="none" w:sz="0" w:space="0" w:color="auto"/>
            <w:bottom w:val="none" w:sz="0" w:space="0" w:color="auto"/>
            <w:right w:val="none" w:sz="0" w:space="0" w:color="auto"/>
          </w:divBdr>
        </w:div>
      </w:divsChild>
    </w:div>
    <w:div w:id="1924798730">
      <w:bodyDiv w:val="1"/>
      <w:marLeft w:val="0"/>
      <w:marRight w:val="0"/>
      <w:marTop w:val="0"/>
      <w:marBottom w:val="0"/>
      <w:divBdr>
        <w:top w:val="none" w:sz="0" w:space="0" w:color="auto"/>
        <w:left w:val="none" w:sz="0" w:space="0" w:color="auto"/>
        <w:bottom w:val="none" w:sz="0" w:space="0" w:color="auto"/>
        <w:right w:val="none" w:sz="0" w:space="0" w:color="auto"/>
      </w:divBdr>
      <w:divsChild>
        <w:div w:id="32387572">
          <w:marLeft w:val="0"/>
          <w:marRight w:val="0"/>
          <w:marTop w:val="0"/>
          <w:marBottom w:val="0"/>
          <w:divBdr>
            <w:top w:val="none" w:sz="0" w:space="0" w:color="auto"/>
            <w:left w:val="none" w:sz="0" w:space="0" w:color="auto"/>
            <w:bottom w:val="none" w:sz="0" w:space="0" w:color="auto"/>
            <w:right w:val="none" w:sz="0" w:space="0" w:color="auto"/>
          </w:divBdr>
        </w:div>
        <w:div w:id="158468316">
          <w:marLeft w:val="0"/>
          <w:marRight w:val="0"/>
          <w:marTop w:val="0"/>
          <w:marBottom w:val="0"/>
          <w:divBdr>
            <w:top w:val="none" w:sz="0" w:space="0" w:color="auto"/>
            <w:left w:val="none" w:sz="0" w:space="0" w:color="auto"/>
            <w:bottom w:val="none" w:sz="0" w:space="0" w:color="auto"/>
            <w:right w:val="none" w:sz="0" w:space="0" w:color="auto"/>
          </w:divBdr>
        </w:div>
        <w:div w:id="284427279">
          <w:marLeft w:val="0"/>
          <w:marRight w:val="0"/>
          <w:marTop w:val="0"/>
          <w:marBottom w:val="0"/>
          <w:divBdr>
            <w:top w:val="none" w:sz="0" w:space="0" w:color="auto"/>
            <w:left w:val="none" w:sz="0" w:space="0" w:color="auto"/>
            <w:bottom w:val="none" w:sz="0" w:space="0" w:color="auto"/>
            <w:right w:val="none" w:sz="0" w:space="0" w:color="auto"/>
          </w:divBdr>
        </w:div>
        <w:div w:id="385567964">
          <w:marLeft w:val="0"/>
          <w:marRight w:val="0"/>
          <w:marTop w:val="0"/>
          <w:marBottom w:val="0"/>
          <w:divBdr>
            <w:top w:val="none" w:sz="0" w:space="0" w:color="auto"/>
            <w:left w:val="none" w:sz="0" w:space="0" w:color="auto"/>
            <w:bottom w:val="none" w:sz="0" w:space="0" w:color="auto"/>
            <w:right w:val="none" w:sz="0" w:space="0" w:color="auto"/>
          </w:divBdr>
        </w:div>
        <w:div w:id="453140237">
          <w:marLeft w:val="0"/>
          <w:marRight w:val="0"/>
          <w:marTop w:val="0"/>
          <w:marBottom w:val="0"/>
          <w:divBdr>
            <w:top w:val="none" w:sz="0" w:space="0" w:color="auto"/>
            <w:left w:val="none" w:sz="0" w:space="0" w:color="auto"/>
            <w:bottom w:val="none" w:sz="0" w:space="0" w:color="auto"/>
            <w:right w:val="none" w:sz="0" w:space="0" w:color="auto"/>
          </w:divBdr>
        </w:div>
        <w:div w:id="607851805">
          <w:marLeft w:val="0"/>
          <w:marRight w:val="0"/>
          <w:marTop w:val="0"/>
          <w:marBottom w:val="0"/>
          <w:divBdr>
            <w:top w:val="none" w:sz="0" w:space="0" w:color="auto"/>
            <w:left w:val="none" w:sz="0" w:space="0" w:color="auto"/>
            <w:bottom w:val="none" w:sz="0" w:space="0" w:color="auto"/>
            <w:right w:val="none" w:sz="0" w:space="0" w:color="auto"/>
          </w:divBdr>
        </w:div>
        <w:div w:id="1053575846">
          <w:marLeft w:val="0"/>
          <w:marRight w:val="0"/>
          <w:marTop w:val="0"/>
          <w:marBottom w:val="0"/>
          <w:divBdr>
            <w:top w:val="none" w:sz="0" w:space="0" w:color="auto"/>
            <w:left w:val="none" w:sz="0" w:space="0" w:color="auto"/>
            <w:bottom w:val="none" w:sz="0" w:space="0" w:color="auto"/>
            <w:right w:val="none" w:sz="0" w:space="0" w:color="auto"/>
          </w:divBdr>
        </w:div>
        <w:div w:id="1707758478">
          <w:marLeft w:val="0"/>
          <w:marRight w:val="0"/>
          <w:marTop w:val="0"/>
          <w:marBottom w:val="0"/>
          <w:divBdr>
            <w:top w:val="none" w:sz="0" w:space="0" w:color="auto"/>
            <w:left w:val="none" w:sz="0" w:space="0" w:color="auto"/>
            <w:bottom w:val="none" w:sz="0" w:space="0" w:color="auto"/>
            <w:right w:val="none" w:sz="0" w:space="0" w:color="auto"/>
          </w:divBdr>
        </w:div>
        <w:div w:id="1883517328">
          <w:marLeft w:val="0"/>
          <w:marRight w:val="0"/>
          <w:marTop w:val="0"/>
          <w:marBottom w:val="0"/>
          <w:divBdr>
            <w:top w:val="none" w:sz="0" w:space="0" w:color="auto"/>
            <w:left w:val="none" w:sz="0" w:space="0" w:color="auto"/>
            <w:bottom w:val="none" w:sz="0" w:space="0" w:color="auto"/>
            <w:right w:val="none" w:sz="0" w:space="0" w:color="auto"/>
          </w:divBdr>
        </w:div>
        <w:div w:id="1944260736">
          <w:marLeft w:val="0"/>
          <w:marRight w:val="0"/>
          <w:marTop w:val="0"/>
          <w:marBottom w:val="0"/>
          <w:divBdr>
            <w:top w:val="none" w:sz="0" w:space="0" w:color="auto"/>
            <w:left w:val="none" w:sz="0" w:space="0" w:color="auto"/>
            <w:bottom w:val="none" w:sz="0" w:space="0" w:color="auto"/>
            <w:right w:val="none" w:sz="0" w:space="0" w:color="auto"/>
          </w:divBdr>
        </w:div>
        <w:div w:id="2053118548">
          <w:marLeft w:val="0"/>
          <w:marRight w:val="0"/>
          <w:marTop w:val="0"/>
          <w:marBottom w:val="0"/>
          <w:divBdr>
            <w:top w:val="none" w:sz="0" w:space="0" w:color="auto"/>
            <w:left w:val="none" w:sz="0" w:space="0" w:color="auto"/>
            <w:bottom w:val="none" w:sz="0" w:space="0" w:color="auto"/>
            <w:right w:val="none" w:sz="0" w:space="0" w:color="auto"/>
          </w:divBdr>
        </w:div>
      </w:divsChild>
    </w:div>
    <w:div w:id="1981422416">
      <w:bodyDiv w:val="1"/>
      <w:marLeft w:val="0"/>
      <w:marRight w:val="0"/>
      <w:marTop w:val="0"/>
      <w:marBottom w:val="0"/>
      <w:divBdr>
        <w:top w:val="none" w:sz="0" w:space="0" w:color="auto"/>
        <w:left w:val="none" w:sz="0" w:space="0" w:color="auto"/>
        <w:bottom w:val="none" w:sz="0" w:space="0" w:color="auto"/>
        <w:right w:val="none" w:sz="0" w:space="0" w:color="auto"/>
      </w:divBdr>
      <w:divsChild>
        <w:div w:id="676924313">
          <w:marLeft w:val="0"/>
          <w:marRight w:val="0"/>
          <w:marTop w:val="0"/>
          <w:marBottom w:val="0"/>
          <w:divBdr>
            <w:top w:val="none" w:sz="0" w:space="0" w:color="auto"/>
            <w:left w:val="none" w:sz="0" w:space="0" w:color="auto"/>
            <w:bottom w:val="none" w:sz="0" w:space="0" w:color="auto"/>
            <w:right w:val="none" w:sz="0" w:space="0" w:color="auto"/>
          </w:divBdr>
        </w:div>
        <w:div w:id="768351900">
          <w:marLeft w:val="0"/>
          <w:marRight w:val="0"/>
          <w:marTop w:val="0"/>
          <w:marBottom w:val="0"/>
          <w:divBdr>
            <w:top w:val="none" w:sz="0" w:space="0" w:color="auto"/>
            <w:left w:val="none" w:sz="0" w:space="0" w:color="auto"/>
            <w:bottom w:val="none" w:sz="0" w:space="0" w:color="auto"/>
            <w:right w:val="none" w:sz="0" w:space="0" w:color="auto"/>
          </w:divBdr>
        </w:div>
        <w:div w:id="1329753604">
          <w:marLeft w:val="0"/>
          <w:marRight w:val="0"/>
          <w:marTop w:val="0"/>
          <w:marBottom w:val="0"/>
          <w:divBdr>
            <w:top w:val="none" w:sz="0" w:space="0" w:color="auto"/>
            <w:left w:val="none" w:sz="0" w:space="0" w:color="auto"/>
            <w:bottom w:val="none" w:sz="0" w:space="0" w:color="auto"/>
            <w:right w:val="none" w:sz="0" w:space="0" w:color="auto"/>
          </w:divBdr>
        </w:div>
      </w:divsChild>
    </w:div>
    <w:div w:id="1989436071">
      <w:bodyDiv w:val="1"/>
      <w:marLeft w:val="0"/>
      <w:marRight w:val="0"/>
      <w:marTop w:val="0"/>
      <w:marBottom w:val="0"/>
      <w:divBdr>
        <w:top w:val="none" w:sz="0" w:space="0" w:color="auto"/>
        <w:left w:val="none" w:sz="0" w:space="0" w:color="auto"/>
        <w:bottom w:val="none" w:sz="0" w:space="0" w:color="auto"/>
        <w:right w:val="none" w:sz="0" w:space="0" w:color="auto"/>
      </w:divBdr>
      <w:divsChild>
        <w:div w:id="32972755">
          <w:marLeft w:val="0"/>
          <w:marRight w:val="0"/>
          <w:marTop w:val="0"/>
          <w:marBottom w:val="0"/>
          <w:divBdr>
            <w:top w:val="none" w:sz="0" w:space="0" w:color="auto"/>
            <w:left w:val="none" w:sz="0" w:space="0" w:color="auto"/>
            <w:bottom w:val="none" w:sz="0" w:space="0" w:color="auto"/>
            <w:right w:val="none" w:sz="0" w:space="0" w:color="auto"/>
          </w:divBdr>
        </w:div>
        <w:div w:id="46075271">
          <w:marLeft w:val="0"/>
          <w:marRight w:val="0"/>
          <w:marTop w:val="0"/>
          <w:marBottom w:val="0"/>
          <w:divBdr>
            <w:top w:val="none" w:sz="0" w:space="0" w:color="auto"/>
            <w:left w:val="none" w:sz="0" w:space="0" w:color="auto"/>
            <w:bottom w:val="none" w:sz="0" w:space="0" w:color="auto"/>
            <w:right w:val="none" w:sz="0" w:space="0" w:color="auto"/>
          </w:divBdr>
        </w:div>
        <w:div w:id="186219791">
          <w:marLeft w:val="0"/>
          <w:marRight w:val="0"/>
          <w:marTop w:val="0"/>
          <w:marBottom w:val="0"/>
          <w:divBdr>
            <w:top w:val="none" w:sz="0" w:space="0" w:color="auto"/>
            <w:left w:val="none" w:sz="0" w:space="0" w:color="auto"/>
            <w:bottom w:val="none" w:sz="0" w:space="0" w:color="auto"/>
            <w:right w:val="none" w:sz="0" w:space="0" w:color="auto"/>
          </w:divBdr>
        </w:div>
        <w:div w:id="195505454">
          <w:marLeft w:val="0"/>
          <w:marRight w:val="0"/>
          <w:marTop w:val="0"/>
          <w:marBottom w:val="0"/>
          <w:divBdr>
            <w:top w:val="none" w:sz="0" w:space="0" w:color="auto"/>
            <w:left w:val="none" w:sz="0" w:space="0" w:color="auto"/>
            <w:bottom w:val="none" w:sz="0" w:space="0" w:color="auto"/>
            <w:right w:val="none" w:sz="0" w:space="0" w:color="auto"/>
          </w:divBdr>
        </w:div>
        <w:div w:id="236936022">
          <w:marLeft w:val="0"/>
          <w:marRight w:val="0"/>
          <w:marTop w:val="0"/>
          <w:marBottom w:val="0"/>
          <w:divBdr>
            <w:top w:val="none" w:sz="0" w:space="0" w:color="auto"/>
            <w:left w:val="none" w:sz="0" w:space="0" w:color="auto"/>
            <w:bottom w:val="none" w:sz="0" w:space="0" w:color="auto"/>
            <w:right w:val="none" w:sz="0" w:space="0" w:color="auto"/>
          </w:divBdr>
        </w:div>
        <w:div w:id="256596937">
          <w:marLeft w:val="0"/>
          <w:marRight w:val="0"/>
          <w:marTop w:val="0"/>
          <w:marBottom w:val="0"/>
          <w:divBdr>
            <w:top w:val="none" w:sz="0" w:space="0" w:color="auto"/>
            <w:left w:val="none" w:sz="0" w:space="0" w:color="auto"/>
            <w:bottom w:val="none" w:sz="0" w:space="0" w:color="auto"/>
            <w:right w:val="none" w:sz="0" w:space="0" w:color="auto"/>
          </w:divBdr>
        </w:div>
        <w:div w:id="426511571">
          <w:marLeft w:val="0"/>
          <w:marRight w:val="0"/>
          <w:marTop w:val="0"/>
          <w:marBottom w:val="0"/>
          <w:divBdr>
            <w:top w:val="none" w:sz="0" w:space="0" w:color="auto"/>
            <w:left w:val="none" w:sz="0" w:space="0" w:color="auto"/>
            <w:bottom w:val="none" w:sz="0" w:space="0" w:color="auto"/>
            <w:right w:val="none" w:sz="0" w:space="0" w:color="auto"/>
          </w:divBdr>
        </w:div>
        <w:div w:id="493838861">
          <w:marLeft w:val="0"/>
          <w:marRight w:val="0"/>
          <w:marTop w:val="0"/>
          <w:marBottom w:val="0"/>
          <w:divBdr>
            <w:top w:val="none" w:sz="0" w:space="0" w:color="auto"/>
            <w:left w:val="none" w:sz="0" w:space="0" w:color="auto"/>
            <w:bottom w:val="none" w:sz="0" w:space="0" w:color="auto"/>
            <w:right w:val="none" w:sz="0" w:space="0" w:color="auto"/>
          </w:divBdr>
        </w:div>
        <w:div w:id="580800320">
          <w:marLeft w:val="0"/>
          <w:marRight w:val="0"/>
          <w:marTop w:val="0"/>
          <w:marBottom w:val="0"/>
          <w:divBdr>
            <w:top w:val="none" w:sz="0" w:space="0" w:color="auto"/>
            <w:left w:val="none" w:sz="0" w:space="0" w:color="auto"/>
            <w:bottom w:val="none" w:sz="0" w:space="0" w:color="auto"/>
            <w:right w:val="none" w:sz="0" w:space="0" w:color="auto"/>
          </w:divBdr>
        </w:div>
        <w:div w:id="672415607">
          <w:marLeft w:val="0"/>
          <w:marRight w:val="0"/>
          <w:marTop w:val="0"/>
          <w:marBottom w:val="0"/>
          <w:divBdr>
            <w:top w:val="none" w:sz="0" w:space="0" w:color="auto"/>
            <w:left w:val="none" w:sz="0" w:space="0" w:color="auto"/>
            <w:bottom w:val="none" w:sz="0" w:space="0" w:color="auto"/>
            <w:right w:val="none" w:sz="0" w:space="0" w:color="auto"/>
          </w:divBdr>
        </w:div>
        <w:div w:id="989553089">
          <w:marLeft w:val="0"/>
          <w:marRight w:val="0"/>
          <w:marTop w:val="0"/>
          <w:marBottom w:val="0"/>
          <w:divBdr>
            <w:top w:val="none" w:sz="0" w:space="0" w:color="auto"/>
            <w:left w:val="none" w:sz="0" w:space="0" w:color="auto"/>
            <w:bottom w:val="none" w:sz="0" w:space="0" w:color="auto"/>
            <w:right w:val="none" w:sz="0" w:space="0" w:color="auto"/>
          </w:divBdr>
        </w:div>
        <w:div w:id="997424095">
          <w:marLeft w:val="0"/>
          <w:marRight w:val="0"/>
          <w:marTop w:val="0"/>
          <w:marBottom w:val="0"/>
          <w:divBdr>
            <w:top w:val="none" w:sz="0" w:space="0" w:color="auto"/>
            <w:left w:val="none" w:sz="0" w:space="0" w:color="auto"/>
            <w:bottom w:val="none" w:sz="0" w:space="0" w:color="auto"/>
            <w:right w:val="none" w:sz="0" w:space="0" w:color="auto"/>
          </w:divBdr>
        </w:div>
        <w:div w:id="1037923977">
          <w:marLeft w:val="0"/>
          <w:marRight w:val="0"/>
          <w:marTop w:val="0"/>
          <w:marBottom w:val="0"/>
          <w:divBdr>
            <w:top w:val="none" w:sz="0" w:space="0" w:color="auto"/>
            <w:left w:val="none" w:sz="0" w:space="0" w:color="auto"/>
            <w:bottom w:val="none" w:sz="0" w:space="0" w:color="auto"/>
            <w:right w:val="none" w:sz="0" w:space="0" w:color="auto"/>
          </w:divBdr>
        </w:div>
        <w:div w:id="1091586853">
          <w:marLeft w:val="0"/>
          <w:marRight w:val="0"/>
          <w:marTop w:val="0"/>
          <w:marBottom w:val="0"/>
          <w:divBdr>
            <w:top w:val="none" w:sz="0" w:space="0" w:color="auto"/>
            <w:left w:val="none" w:sz="0" w:space="0" w:color="auto"/>
            <w:bottom w:val="none" w:sz="0" w:space="0" w:color="auto"/>
            <w:right w:val="none" w:sz="0" w:space="0" w:color="auto"/>
          </w:divBdr>
        </w:div>
        <w:div w:id="1106582240">
          <w:marLeft w:val="0"/>
          <w:marRight w:val="0"/>
          <w:marTop w:val="0"/>
          <w:marBottom w:val="0"/>
          <w:divBdr>
            <w:top w:val="none" w:sz="0" w:space="0" w:color="auto"/>
            <w:left w:val="none" w:sz="0" w:space="0" w:color="auto"/>
            <w:bottom w:val="none" w:sz="0" w:space="0" w:color="auto"/>
            <w:right w:val="none" w:sz="0" w:space="0" w:color="auto"/>
          </w:divBdr>
        </w:div>
        <w:div w:id="1140535778">
          <w:marLeft w:val="0"/>
          <w:marRight w:val="0"/>
          <w:marTop w:val="0"/>
          <w:marBottom w:val="0"/>
          <w:divBdr>
            <w:top w:val="none" w:sz="0" w:space="0" w:color="auto"/>
            <w:left w:val="none" w:sz="0" w:space="0" w:color="auto"/>
            <w:bottom w:val="none" w:sz="0" w:space="0" w:color="auto"/>
            <w:right w:val="none" w:sz="0" w:space="0" w:color="auto"/>
          </w:divBdr>
        </w:div>
        <w:div w:id="1163542085">
          <w:marLeft w:val="0"/>
          <w:marRight w:val="0"/>
          <w:marTop w:val="0"/>
          <w:marBottom w:val="0"/>
          <w:divBdr>
            <w:top w:val="none" w:sz="0" w:space="0" w:color="auto"/>
            <w:left w:val="none" w:sz="0" w:space="0" w:color="auto"/>
            <w:bottom w:val="none" w:sz="0" w:space="0" w:color="auto"/>
            <w:right w:val="none" w:sz="0" w:space="0" w:color="auto"/>
          </w:divBdr>
        </w:div>
        <w:div w:id="1260337772">
          <w:marLeft w:val="0"/>
          <w:marRight w:val="0"/>
          <w:marTop w:val="0"/>
          <w:marBottom w:val="0"/>
          <w:divBdr>
            <w:top w:val="none" w:sz="0" w:space="0" w:color="auto"/>
            <w:left w:val="none" w:sz="0" w:space="0" w:color="auto"/>
            <w:bottom w:val="none" w:sz="0" w:space="0" w:color="auto"/>
            <w:right w:val="none" w:sz="0" w:space="0" w:color="auto"/>
          </w:divBdr>
        </w:div>
        <w:div w:id="1286697786">
          <w:marLeft w:val="0"/>
          <w:marRight w:val="0"/>
          <w:marTop w:val="0"/>
          <w:marBottom w:val="0"/>
          <w:divBdr>
            <w:top w:val="none" w:sz="0" w:space="0" w:color="auto"/>
            <w:left w:val="none" w:sz="0" w:space="0" w:color="auto"/>
            <w:bottom w:val="none" w:sz="0" w:space="0" w:color="auto"/>
            <w:right w:val="none" w:sz="0" w:space="0" w:color="auto"/>
          </w:divBdr>
        </w:div>
        <w:div w:id="1308515900">
          <w:marLeft w:val="0"/>
          <w:marRight w:val="0"/>
          <w:marTop w:val="0"/>
          <w:marBottom w:val="0"/>
          <w:divBdr>
            <w:top w:val="none" w:sz="0" w:space="0" w:color="auto"/>
            <w:left w:val="none" w:sz="0" w:space="0" w:color="auto"/>
            <w:bottom w:val="none" w:sz="0" w:space="0" w:color="auto"/>
            <w:right w:val="none" w:sz="0" w:space="0" w:color="auto"/>
          </w:divBdr>
        </w:div>
        <w:div w:id="1370490202">
          <w:marLeft w:val="0"/>
          <w:marRight w:val="0"/>
          <w:marTop w:val="0"/>
          <w:marBottom w:val="0"/>
          <w:divBdr>
            <w:top w:val="none" w:sz="0" w:space="0" w:color="auto"/>
            <w:left w:val="none" w:sz="0" w:space="0" w:color="auto"/>
            <w:bottom w:val="none" w:sz="0" w:space="0" w:color="auto"/>
            <w:right w:val="none" w:sz="0" w:space="0" w:color="auto"/>
          </w:divBdr>
        </w:div>
        <w:div w:id="1390878976">
          <w:marLeft w:val="0"/>
          <w:marRight w:val="0"/>
          <w:marTop w:val="0"/>
          <w:marBottom w:val="0"/>
          <w:divBdr>
            <w:top w:val="none" w:sz="0" w:space="0" w:color="auto"/>
            <w:left w:val="none" w:sz="0" w:space="0" w:color="auto"/>
            <w:bottom w:val="none" w:sz="0" w:space="0" w:color="auto"/>
            <w:right w:val="none" w:sz="0" w:space="0" w:color="auto"/>
          </w:divBdr>
        </w:div>
        <w:div w:id="1539271360">
          <w:marLeft w:val="0"/>
          <w:marRight w:val="0"/>
          <w:marTop w:val="0"/>
          <w:marBottom w:val="0"/>
          <w:divBdr>
            <w:top w:val="none" w:sz="0" w:space="0" w:color="auto"/>
            <w:left w:val="none" w:sz="0" w:space="0" w:color="auto"/>
            <w:bottom w:val="none" w:sz="0" w:space="0" w:color="auto"/>
            <w:right w:val="none" w:sz="0" w:space="0" w:color="auto"/>
          </w:divBdr>
        </w:div>
        <w:div w:id="1581476943">
          <w:marLeft w:val="0"/>
          <w:marRight w:val="0"/>
          <w:marTop w:val="0"/>
          <w:marBottom w:val="0"/>
          <w:divBdr>
            <w:top w:val="none" w:sz="0" w:space="0" w:color="auto"/>
            <w:left w:val="none" w:sz="0" w:space="0" w:color="auto"/>
            <w:bottom w:val="none" w:sz="0" w:space="0" w:color="auto"/>
            <w:right w:val="none" w:sz="0" w:space="0" w:color="auto"/>
          </w:divBdr>
        </w:div>
        <w:div w:id="1617635700">
          <w:marLeft w:val="0"/>
          <w:marRight w:val="0"/>
          <w:marTop w:val="0"/>
          <w:marBottom w:val="0"/>
          <w:divBdr>
            <w:top w:val="none" w:sz="0" w:space="0" w:color="auto"/>
            <w:left w:val="none" w:sz="0" w:space="0" w:color="auto"/>
            <w:bottom w:val="none" w:sz="0" w:space="0" w:color="auto"/>
            <w:right w:val="none" w:sz="0" w:space="0" w:color="auto"/>
          </w:divBdr>
        </w:div>
        <w:div w:id="1642341621">
          <w:marLeft w:val="0"/>
          <w:marRight w:val="0"/>
          <w:marTop w:val="0"/>
          <w:marBottom w:val="0"/>
          <w:divBdr>
            <w:top w:val="none" w:sz="0" w:space="0" w:color="auto"/>
            <w:left w:val="none" w:sz="0" w:space="0" w:color="auto"/>
            <w:bottom w:val="none" w:sz="0" w:space="0" w:color="auto"/>
            <w:right w:val="none" w:sz="0" w:space="0" w:color="auto"/>
          </w:divBdr>
        </w:div>
        <w:div w:id="1706171091">
          <w:marLeft w:val="0"/>
          <w:marRight w:val="0"/>
          <w:marTop w:val="0"/>
          <w:marBottom w:val="0"/>
          <w:divBdr>
            <w:top w:val="none" w:sz="0" w:space="0" w:color="auto"/>
            <w:left w:val="none" w:sz="0" w:space="0" w:color="auto"/>
            <w:bottom w:val="none" w:sz="0" w:space="0" w:color="auto"/>
            <w:right w:val="none" w:sz="0" w:space="0" w:color="auto"/>
          </w:divBdr>
        </w:div>
        <w:div w:id="1813132641">
          <w:marLeft w:val="0"/>
          <w:marRight w:val="0"/>
          <w:marTop w:val="0"/>
          <w:marBottom w:val="0"/>
          <w:divBdr>
            <w:top w:val="none" w:sz="0" w:space="0" w:color="auto"/>
            <w:left w:val="none" w:sz="0" w:space="0" w:color="auto"/>
            <w:bottom w:val="none" w:sz="0" w:space="0" w:color="auto"/>
            <w:right w:val="none" w:sz="0" w:space="0" w:color="auto"/>
          </w:divBdr>
        </w:div>
        <w:div w:id="1848016730">
          <w:marLeft w:val="0"/>
          <w:marRight w:val="0"/>
          <w:marTop w:val="0"/>
          <w:marBottom w:val="0"/>
          <w:divBdr>
            <w:top w:val="none" w:sz="0" w:space="0" w:color="auto"/>
            <w:left w:val="none" w:sz="0" w:space="0" w:color="auto"/>
            <w:bottom w:val="none" w:sz="0" w:space="0" w:color="auto"/>
            <w:right w:val="none" w:sz="0" w:space="0" w:color="auto"/>
          </w:divBdr>
        </w:div>
        <w:div w:id="2044472893">
          <w:marLeft w:val="0"/>
          <w:marRight w:val="0"/>
          <w:marTop w:val="0"/>
          <w:marBottom w:val="0"/>
          <w:divBdr>
            <w:top w:val="none" w:sz="0" w:space="0" w:color="auto"/>
            <w:left w:val="none" w:sz="0" w:space="0" w:color="auto"/>
            <w:bottom w:val="none" w:sz="0" w:space="0" w:color="auto"/>
            <w:right w:val="none" w:sz="0" w:space="0" w:color="auto"/>
          </w:divBdr>
        </w:div>
      </w:divsChild>
    </w:div>
    <w:div w:id="2006275464">
      <w:bodyDiv w:val="1"/>
      <w:marLeft w:val="0"/>
      <w:marRight w:val="0"/>
      <w:marTop w:val="0"/>
      <w:marBottom w:val="0"/>
      <w:divBdr>
        <w:top w:val="none" w:sz="0" w:space="0" w:color="auto"/>
        <w:left w:val="none" w:sz="0" w:space="0" w:color="auto"/>
        <w:bottom w:val="none" w:sz="0" w:space="0" w:color="auto"/>
        <w:right w:val="none" w:sz="0" w:space="0" w:color="auto"/>
      </w:divBdr>
      <w:divsChild>
        <w:div w:id="193421985">
          <w:marLeft w:val="0"/>
          <w:marRight w:val="0"/>
          <w:marTop w:val="0"/>
          <w:marBottom w:val="0"/>
          <w:divBdr>
            <w:top w:val="none" w:sz="0" w:space="0" w:color="auto"/>
            <w:left w:val="none" w:sz="0" w:space="0" w:color="auto"/>
            <w:bottom w:val="none" w:sz="0" w:space="0" w:color="auto"/>
            <w:right w:val="none" w:sz="0" w:space="0" w:color="auto"/>
          </w:divBdr>
        </w:div>
        <w:div w:id="220794217">
          <w:marLeft w:val="0"/>
          <w:marRight w:val="0"/>
          <w:marTop w:val="0"/>
          <w:marBottom w:val="0"/>
          <w:divBdr>
            <w:top w:val="none" w:sz="0" w:space="0" w:color="auto"/>
            <w:left w:val="none" w:sz="0" w:space="0" w:color="auto"/>
            <w:bottom w:val="none" w:sz="0" w:space="0" w:color="auto"/>
            <w:right w:val="none" w:sz="0" w:space="0" w:color="auto"/>
          </w:divBdr>
        </w:div>
        <w:div w:id="452407978">
          <w:marLeft w:val="0"/>
          <w:marRight w:val="0"/>
          <w:marTop w:val="0"/>
          <w:marBottom w:val="0"/>
          <w:divBdr>
            <w:top w:val="none" w:sz="0" w:space="0" w:color="auto"/>
            <w:left w:val="none" w:sz="0" w:space="0" w:color="auto"/>
            <w:bottom w:val="none" w:sz="0" w:space="0" w:color="auto"/>
            <w:right w:val="none" w:sz="0" w:space="0" w:color="auto"/>
          </w:divBdr>
        </w:div>
        <w:div w:id="603273476">
          <w:marLeft w:val="0"/>
          <w:marRight w:val="0"/>
          <w:marTop w:val="0"/>
          <w:marBottom w:val="0"/>
          <w:divBdr>
            <w:top w:val="none" w:sz="0" w:space="0" w:color="auto"/>
            <w:left w:val="none" w:sz="0" w:space="0" w:color="auto"/>
            <w:bottom w:val="none" w:sz="0" w:space="0" w:color="auto"/>
            <w:right w:val="none" w:sz="0" w:space="0" w:color="auto"/>
          </w:divBdr>
        </w:div>
        <w:div w:id="1116100177">
          <w:marLeft w:val="0"/>
          <w:marRight w:val="0"/>
          <w:marTop w:val="0"/>
          <w:marBottom w:val="0"/>
          <w:divBdr>
            <w:top w:val="none" w:sz="0" w:space="0" w:color="auto"/>
            <w:left w:val="none" w:sz="0" w:space="0" w:color="auto"/>
            <w:bottom w:val="none" w:sz="0" w:space="0" w:color="auto"/>
            <w:right w:val="none" w:sz="0" w:space="0" w:color="auto"/>
          </w:divBdr>
        </w:div>
        <w:div w:id="1221401886">
          <w:marLeft w:val="0"/>
          <w:marRight w:val="0"/>
          <w:marTop w:val="0"/>
          <w:marBottom w:val="0"/>
          <w:divBdr>
            <w:top w:val="none" w:sz="0" w:space="0" w:color="auto"/>
            <w:left w:val="none" w:sz="0" w:space="0" w:color="auto"/>
            <w:bottom w:val="none" w:sz="0" w:space="0" w:color="auto"/>
            <w:right w:val="none" w:sz="0" w:space="0" w:color="auto"/>
          </w:divBdr>
        </w:div>
        <w:div w:id="1403068639">
          <w:marLeft w:val="0"/>
          <w:marRight w:val="0"/>
          <w:marTop w:val="0"/>
          <w:marBottom w:val="0"/>
          <w:divBdr>
            <w:top w:val="none" w:sz="0" w:space="0" w:color="auto"/>
            <w:left w:val="none" w:sz="0" w:space="0" w:color="auto"/>
            <w:bottom w:val="none" w:sz="0" w:space="0" w:color="auto"/>
            <w:right w:val="none" w:sz="0" w:space="0" w:color="auto"/>
          </w:divBdr>
        </w:div>
        <w:div w:id="1539319769">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45249823">
          <w:marLeft w:val="0"/>
          <w:marRight w:val="0"/>
          <w:marTop w:val="0"/>
          <w:marBottom w:val="0"/>
          <w:divBdr>
            <w:top w:val="none" w:sz="0" w:space="0" w:color="auto"/>
            <w:left w:val="none" w:sz="0" w:space="0" w:color="auto"/>
            <w:bottom w:val="none" w:sz="0" w:space="0" w:color="auto"/>
            <w:right w:val="none" w:sz="0" w:space="0" w:color="auto"/>
          </w:divBdr>
        </w:div>
      </w:divsChild>
    </w:div>
    <w:div w:id="2051346170">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
        <w:div w:id="2105758173">
          <w:marLeft w:val="0"/>
          <w:marRight w:val="0"/>
          <w:marTop w:val="0"/>
          <w:marBottom w:val="0"/>
          <w:divBdr>
            <w:top w:val="none" w:sz="0" w:space="0" w:color="auto"/>
            <w:left w:val="none" w:sz="0" w:space="0" w:color="auto"/>
            <w:bottom w:val="none" w:sz="0" w:space="0" w:color="auto"/>
            <w:right w:val="none" w:sz="0" w:space="0" w:color="auto"/>
          </w:divBdr>
        </w:div>
      </w:divsChild>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 w:id="2097364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8112">
          <w:marLeft w:val="0"/>
          <w:marRight w:val="0"/>
          <w:marTop w:val="0"/>
          <w:marBottom w:val="0"/>
          <w:divBdr>
            <w:top w:val="none" w:sz="0" w:space="0" w:color="auto"/>
            <w:left w:val="none" w:sz="0" w:space="0" w:color="auto"/>
            <w:bottom w:val="none" w:sz="0" w:space="0" w:color="auto"/>
            <w:right w:val="none" w:sz="0" w:space="0" w:color="auto"/>
          </w:divBdr>
        </w:div>
        <w:div w:id="1388918938">
          <w:marLeft w:val="0"/>
          <w:marRight w:val="0"/>
          <w:marTop w:val="0"/>
          <w:marBottom w:val="0"/>
          <w:divBdr>
            <w:top w:val="none" w:sz="0" w:space="0" w:color="auto"/>
            <w:left w:val="none" w:sz="0" w:space="0" w:color="auto"/>
            <w:bottom w:val="none" w:sz="0" w:space="0" w:color="auto"/>
            <w:right w:val="none" w:sz="0" w:space="0" w:color="auto"/>
          </w:divBdr>
        </w:div>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2.xml><?xml version="1.0" encoding="utf-8"?>
<ds:datastoreItem xmlns:ds="http://schemas.openxmlformats.org/officeDocument/2006/customXml" ds:itemID="{5EDB592D-ACDA-4288-86AF-FDEA866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4.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2003</Words>
  <Characters>11420</Characters>
  <Application>Microsoft Office Word</Application>
  <DocSecurity>0</DocSecurity>
  <Lines>95</Lines>
  <Paragraphs>26</Paragraphs>
  <ScaleCrop>false</ScaleCrop>
  <Company/>
  <LinksUpToDate>false</LinksUpToDate>
  <CharactersWithSpaces>13397</CharactersWithSpaces>
  <SharedDoc>false</SharedDoc>
  <HLinks>
    <vt:vector size="864" baseType="variant">
      <vt:variant>
        <vt:i4>8192036</vt:i4>
      </vt:variant>
      <vt:variant>
        <vt:i4>429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8192059</vt:i4>
      </vt:variant>
      <vt:variant>
        <vt:i4>426</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8192037</vt:i4>
      </vt:variant>
      <vt:variant>
        <vt:i4>423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420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411</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8192036</vt:i4>
      </vt:variant>
      <vt:variant>
        <vt:i4>408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405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402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399</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8192050</vt:i4>
      </vt:variant>
      <vt:variant>
        <vt:i4>396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393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390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387</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384</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381</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8192036</vt:i4>
      </vt:variant>
      <vt:variant>
        <vt:i4>378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8192063</vt:i4>
      </vt:variant>
      <vt:variant>
        <vt:i4>375</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8192033</vt:i4>
      </vt:variant>
      <vt:variant>
        <vt:i4>372</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8192056</vt:i4>
      </vt:variant>
      <vt:variant>
        <vt:i4>369</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8192039</vt:i4>
      </vt:variant>
      <vt:variant>
        <vt:i4>366</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363</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360</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357</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8192050</vt:i4>
      </vt:variant>
      <vt:variant>
        <vt:i4>354</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351</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8192057</vt:i4>
      </vt:variant>
      <vt:variant>
        <vt:i4>348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8192039</vt:i4>
      </vt:variant>
      <vt:variant>
        <vt:i4>345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8192035</vt:i4>
      </vt:variant>
      <vt:variant>
        <vt:i4>342</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339</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8192050</vt:i4>
      </vt:variant>
      <vt:variant>
        <vt:i4>336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8192039</vt:i4>
      </vt:variant>
      <vt:variant>
        <vt:i4>333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330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327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324</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321</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318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315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312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309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8192060</vt:i4>
      </vt:variant>
      <vt:variant>
        <vt:i4>306</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8192062</vt:i4>
      </vt:variant>
      <vt:variant>
        <vt:i4>303</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8192032</vt:i4>
      </vt:variant>
      <vt:variant>
        <vt:i4>300</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8192058</vt:i4>
      </vt:variant>
      <vt:variant>
        <vt:i4>297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8192060</vt:i4>
      </vt:variant>
      <vt:variant>
        <vt:i4>294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8192059</vt:i4>
      </vt:variant>
      <vt:variant>
        <vt:i4>291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8192035</vt:i4>
      </vt:variant>
      <vt:variant>
        <vt:i4>288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285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282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8192061</vt:i4>
      </vt:variant>
      <vt:variant>
        <vt:i4>279</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8192043</vt:i4>
      </vt:variant>
      <vt:variant>
        <vt:i4>276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273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8192043</vt:i4>
      </vt:variant>
      <vt:variant>
        <vt:i4>270</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8192037</vt:i4>
      </vt:variant>
      <vt:variant>
        <vt:i4>267</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8192059</vt:i4>
      </vt:variant>
      <vt:variant>
        <vt:i4>264</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8192033</vt:i4>
      </vt:variant>
      <vt:variant>
        <vt:i4>261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258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8192051</vt:i4>
      </vt:variant>
      <vt:variant>
        <vt:i4>255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252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249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246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8192039</vt:i4>
      </vt:variant>
      <vt:variant>
        <vt:i4>243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8192060</vt:i4>
      </vt:variant>
      <vt:variant>
        <vt:i4>240</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237</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8192039</vt:i4>
      </vt:variant>
      <vt:variant>
        <vt:i4>234</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8192033</vt:i4>
      </vt:variant>
      <vt:variant>
        <vt:i4>231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228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8192043</vt:i4>
      </vt:variant>
      <vt:variant>
        <vt:i4>225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222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219</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216</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213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210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207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8192032</vt:i4>
      </vt:variant>
      <vt:variant>
        <vt:i4>204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8192035</vt:i4>
      </vt:variant>
      <vt:variant>
        <vt:i4>201</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198</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195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192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189</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186</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183</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180</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177</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8192060</vt:i4>
      </vt:variant>
      <vt:variant>
        <vt:i4>174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171</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8192062</vt:i4>
      </vt:variant>
      <vt:variant>
        <vt:i4>168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8192057</vt:i4>
      </vt:variant>
      <vt:variant>
        <vt:i4>165</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162</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8192059</vt:i4>
      </vt:variant>
      <vt:variant>
        <vt:i4>159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8192037</vt:i4>
      </vt:variant>
      <vt:variant>
        <vt:i4>156</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153</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150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147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144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8192059</vt:i4>
      </vt:variant>
      <vt:variant>
        <vt:i4>141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8192063</vt:i4>
      </vt:variant>
      <vt:variant>
        <vt:i4>138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135</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132</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129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126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123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120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111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108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8192061</vt:i4>
      </vt:variant>
      <vt:variant>
        <vt:i4>105</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8192063</vt:i4>
      </vt:variant>
      <vt:variant>
        <vt:i4>102</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99</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96</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8192063</vt:i4>
      </vt:variant>
      <vt:variant>
        <vt:i4>93</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90</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87</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8192043</vt:i4>
      </vt:variant>
      <vt:variant>
        <vt:i4>84</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81</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75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72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69</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66</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8192035</vt:i4>
      </vt:variant>
      <vt:variant>
        <vt:i4>63</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60</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57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54</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51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48</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45</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8192062</vt:i4>
      </vt:variant>
      <vt:variant>
        <vt:i4>42</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39</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36</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33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8192039</vt:i4>
      </vt:variant>
      <vt:variant>
        <vt:i4>30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24</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21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2</cp:revision>
  <dcterms:created xsi:type="dcterms:W3CDTF">2026-06-17T07:36:00Z</dcterms:created>
  <dcterms:modified xsi:type="dcterms:W3CDTF">2026-06-17T07:36:00Z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ac_keywords">
    <vt:lpwstr/>
  </property>
  <property fmtid="{D5CDD505-2E9C-101B-9397-08002B2CF9AE}" pid="18" name="ac_documenttype">
    <vt:lpwstr>79;#Documentation|500261c7-7da6-48bf-9279-893387d5a699</vt:lpwstr>
  </property>
  <property fmtid="{D5CDD505-2E9C-101B-9397-08002B2CF9AE}" pid="19" name="ac_Activity">
    <vt:lpwstr>78;#Curriculum support|62de08b3-b420-475d-bc2c-29c9ae550e61</vt:lpwstr>
  </property>
  <property fmtid="{D5CDD505-2E9C-101B-9397-08002B2CF9AE}" pid="20" name="lcf76f155ced4ddcb4097134ff3c332f">
    <vt:lpwstr/>
  </property>
</Properties>
</file>