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7A1E2914">
            <wp:simplePos x="0" y="0"/>
            <wp:positionH relativeFrom="margin">
              <wp:align>right</wp:align>
            </wp:positionH>
            <wp:positionV relativeFrom="paragraph">
              <wp:posOffset>-361787</wp:posOffset>
            </wp:positionV>
            <wp:extent cx="10699853" cy="7575877"/>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9853" cy="7575877"/>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C21A07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9ED628E"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5800A4">
        <w:rPr>
          <w:rFonts w:eastAsia="Times New Roman"/>
          <w:color w:val="000000"/>
          <w:szCs w:val="20"/>
          <w:lang w:val="en-US"/>
        </w:rPr>
        <w:t xml:space="preserve"> </w:t>
      </w:r>
    </w:p>
    <w:p w14:paraId="69C1B063" w14:textId="40508B5A"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005800A4">
        <w:rPr>
          <w:rFonts w:eastAsia="Times New Roman"/>
          <w:color w:val="1F1F11"/>
          <w:lang w:val="en-US"/>
        </w:rPr>
        <w:t xml:space="preserve"> </w:t>
      </w:r>
    </w:p>
    <w:p w14:paraId="4698A93F" w14:textId="046FFBAF"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5800A4">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5800A4">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5800A4">
        <w:rPr>
          <w:rFonts w:eastAsia="Times New Roman"/>
          <w:color w:val="222222"/>
          <w:szCs w:val="20"/>
          <w:lang w:val="en-US"/>
        </w:rPr>
        <w:t xml:space="preserve"> </w:t>
      </w:r>
    </w:p>
    <w:p w14:paraId="52F25886" w14:textId="4748FB8C"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5800A4">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5800A4">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11C321BF" w:rsidR="00890F12" w:rsidRDefault="000B6F68"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Artificial intelligence</w:t>
      </w:r>
      <w:r w:rsidR="00856276">
        <w:rPr>
          <w:rStyle w:val="normaltextrun"/>
          <w:rFonts w:ascii="Arial Bold" w:hAnsi="Arial Bold"/>
          <w:b/>
          <w:bCs/>
          <w:caps/>
          <w:bdr w:val="none" w:sz="0" w:space="0" w:color="auto" w:frame="1"/>
        </w:rPr>
        <w:t xml:space="preserve"> (AI)</w:t>
      </w:r>
      <w:r w:rsidR="00890F12">
        <w:rPr>
          <w:rStyle w:val="normaltextrun"/>
          <w:rFonts w:ascii="Arial Bold" w:hAnsi="Arial Bold"/>
          <w:b/>
          <w:bCs/>
          <w:caps/>
          <w:bdr w:val="none" w:sz="0" w:space="0" w:color="auto" w:frame="1"/>
        </w:rPr>
        <w:t xml:space="preserve">: </w:t>
      </w:r>
      <w:r w:rsidR="5C66E6E3">
        <w:rPr>
          <w:rStyle w:val="normaltextrun"/>
          <w:rFonts w:ascii="Arial Bold" w:hAnsi="Arial Bold"/>
          <w:b/>
          <w:bCs/>
          <w:caps/>
          <w:bdr w:val="none" w:sz="0" w:space="0" w:color="auto" w:frame="1"/>
        </w:rPr>
        <w:t>Foundation</w:t>
      </w:r>
      <w:r w:rsidR="008E065F">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w:t>
      </w:r>
    </w:p>
    <w:p w14:paraId="3642913D" w14:textId="26A46F62" w:rsidR="00925999" w:rsidRPr="00890F12" w:rsidRDefault="00925999" w:rsidP="00925999">
      <w:pPr>
        <w:spacing w:before="0" w:after="120"/>
        <w:textAlignment w:val="baseline"/>
        <w:rPr>
          <w:color w:val="auto"/>
        </w:rPr>
      </w:pPr>
      <w:r w:rsidRPr="00546799">
        <w:rPr>
          <w:color w:val="auto"/>
        </w:rPr>
        <w:t>The following table identifies how the key aspect</w:t>
      </w:r>
      <w:r>
        <w:rPr>
          <w:color w:val="auto"/>
        </w:rPr>
        <w:t>s</w:t>
      </w:r>
      <w:r w:rsidRPr="00546799">
        <w:rPr>
          <w:color w:val="auto"/>
        </w:rPr>
        <w:t xml:space="preserve"> of </w:t>
      </w:r>
      <w:r>
        <w:rPr>
          <w:color w:val="auto"/>
        </w:rPr>
        <w:t>understanding how AI works, types of AI</w:t>
      </w:r>
      <w:r w:rsidR="007B0E92">
        <w:rPr>
          <w:color w:val="auto"/>
        </w:rPr>
        <w:t>,</w:t>
      </w:r>
      <w:r>
        <w:rPr>
          <w:color w:val="auto"/>
        </w:rPr>
        <w:t xml:space="preserve"> and responsible use and application of AI</w:t>
      </w:r>
      <w:r w:rsidRPr="00546799">
        <w:rPr>
          <w:color w:val="auto"/>
        </w:rPr>
        <w:t xml:space="preserve"> are evident in content descriptions from across the Australian Curriculum Version 9.0. From this information, teachers </w:t>
      </w:r>
      <w:r w:rsidRPr="05E1BB9B">
        <w:rPr>
          <w:color w:val="auto"/>
        </w:rPr>
        <w:t>c</w:t>
      </w:r>
      <w:r w:rsidR="4C5C0ADC" w:rsidRPr="05E1BB9B">
        <w:rPr>
          <w:color w:val="auto"/>
        </w:rPr>
        <w:t>an</w:t>
      </w:r>
      <w:r w:rsidRPr="00546799">
        <w:rPr>
          <w:color w:val="auto"/>
        </w:rPr>
        <w:t xml:space="preserve"> develop a sequential program for </w:t>
      </w:r>
      <w:r>
        <w:rPr>
          <w:color w:val="auto"/>
        </w:rPr>
        <w:t>learning about AI</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71FE38B7" w:rsidR="00901ABB" w:rsidRPr="00286B90" w:rsidRDefault="008E065F" w:rsidP="1F8E28E8">
            <w:pPr>
              <w:pStyle w:val="ACARATableHeading1white"/>
            </w:pPr>
            <w:r>
              <w:t xml:space="preserve">Foundation </w:t>
            </w:r>
            <w:r w:rsidR="3F8076D4">
              <w:t>Year</w:t>
            </w:r>
            <w:bookmarkStart w:id="1" w:name="_Hlk83125609"/>
          </w:p>
        </w:tc>
      </w:tr>
      <w:tr w:rsidR="00901ABB" w:rsidRPr="00C83BA3" w14:paraId="512D6F87" w14:textId="6B08F4B3"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45913A2F" w:rsidR="00901ABB" w:rsidRDefault="0754D672" w:rsidP="001B7E13">
            <w:pPr>
              <w:pStyle w:val="ACARATableHeading1black"/>
              <w:ind w:left="0"/>
              <w:jc w:val="left"/>
            </w:pPr>
            <w:r>
              <w:t>Key aspect</w:t>
            </w:r>
            <w:r w:rsidR="00901ABB">
              <w:t xml:space="preserve"> 1: </w:t>
            </w:r>
            <w:r w:rsidR="003A7EB2">
              <w:t>Understanding how AI works</w:t>
            </w:r>
          </w:p>
        </w:tc>
      </w:tr>
      <w:tr w:rsidR="00901ABB" w:rsidRPr="00840DED" w14:paraId="14EE734B" w14:textId="27E9C397" w:rsidTr="6B96269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5E3D90" w:rsidRPr="008B6417" w14:paraId="2A5ED2FA" w14:textId="77777777">
        <w:tc>
          <w:tcPr>
            <w:tcW w:w="2547" w:type="dxa"/>
            <w:tcBorders>
              <w:top w:val="single" w:sz="4" w:space="0" w:color="auto"/>
              <w:left w:val="single" w:sz="4" w:space="0" w:color="auto"/>
              <w:right w:val="single" w:sz="4" w:space="0" w:color="auto"/>
            </w:tcBorders>
          </w:tcPr>
          <w:p w14:paraId="64C7B840" w14:textId="77777777" w:rsidR="005E3D90" w:rsidRDefault="005E3D90" w:rsidP="6B962697">
            <w:pPr>
              <w:pStyle w:val="ACARA-TableHeadline"/>
              <w:spacing w:before="120" w:after="120"/>
            </w:pPr>
            <w:r w:rsidRPr="6B962697">
              <w:rPr>
                <w:b/>
                <w:i w:val="0"/>
              </w:rPr>
              <w:t xml:space="preserve">Digital Technologies </w:t>
            </w:r>
          </w:p>
          <w:p w14:paraId="65200B38" w14:textId="617D1A05" w:rsidR="005E3D90" w:rsidRDefault="005E3D90" w:rsidP="002249A6">
            <w:pPr>
              <w:pStyle w:val="ACARA-TableHeadline"/>
              <w:spacing w:before="120" w:after="120"/>
            </w:pPr>
          </w:p>
        </w:tc>
        <w:tc>
          <w:tcPr>
            <w:tcW w:w="2551" w:type="dxa"/>
            <w:tcBorders>
              <w:top w:val="single" w:sz="4" w:space="0" w:color="auto"/>
              <w:left w:val="single" w:sz="4" w:space="0" w:color="auto"/>
              <w:bottom w:val="single" w:sz="4" w:space="0" w:color="auto"/>
              <w:right w:val="single" w:sz="4" w:space="0" w:color="auto"/>
            </w:tcBorders>
          </w:tcPr>
          <w:p w14:paraId="1BC5AB5F" w14:textId="5FDDF321" w:rsidR="005E3D90" w:rsidRPr="00DC3588" w:rsidRDefault="005E3D90" w:rsidP="6B962697">
            <w:pPr>
              <w:pStyle w:val="ACARA-TableHeadline"/>
              <w:spacing w:before="120" w:after="120"/>
              <w:rPr>
                <w:b/>
                <w:i w:val="0"/>
              </w:rPr>
            </w:pPr>
            <w:r w:rsidRPr="6B962697">
              <w:rPr>
                <w:b/>
                <w:i w:val="0"/>
              </w:rPr>
              <w:t>Knowledge and understanding</w:t>
            </w:r>
          </w:p>
          <w:p w14:paraId="195B59CF" w14:textId="0BF229F0" w:rsidR="005E3D90" w:rsidRPr="00DC3588" w:rsidRDefault="005E3D90" w:rsidP="49292E3E">
            <w:pPr>
              <w:pStyle w:val="ACARAtabletext"/>
              <w:ind w:left="0"/>
            </w:pPr>
            <w:r w:rsidRPr="00B7649A">
              <w:t>Data representation</w:t>
            </w:r>
          </w:p>
        </w:tc>
        <w:tc>
          <w:tcPr>
            <w:tcW w:w="2835" w:type="dxa"/>
            <w:tcBorders>
              <w:top w:val="single" w:sz="4" w:space="0" w:color="auto"/>
              <w:left w:val="single" w:sz="4" w:space="0" w:color="auto"/>
              <w:bottom w:val="single" w:sz="4" w:space="0" w:color="auto"/>
              <w:right w:val="single" w:sz="4" w:space="0" w:color="auto"/>
            </w:tcBorders>
          </w:tcPr>
          <w:p w14:paraId="68C63E0D" w14:textId="77777777" w:rsidR="00300AEE" w:rsidRDefault="00300AEE" w:rsidP="00430B5D">
            <w:pPr>
              <w:pStyle w:val="ACARAtabletext"/>
              <w:rPr>
                <w:lang w:val="en-NZ"/>
              </w:rPr>
            </w:pPr>
            <w:r w:rsidRPr="00300AEE">
              <w:rPr>
                <w:lang w:val="en-NZ"/>
              </w:rPr>
              <w:t xml:space="preserve">represent data as objects, pictures and </w:t>
            </w:r>
            <w:proofErr w:type="gramStart"/>
            <w:r w:rsidRPr="00300AEE">
              <w:rPr>
                <w:lang w:val="en-NZ"/>
              </w:rPr>
              <w:t>symbols</w:t>
            </w:r>
            <w:proofErr w:type="gramEnd"/>
          </w:p>
          <w:p w14:paraId="60911458" w14:textId="4800FBBC" w:rsidR="005E3D90" w:rsidRPr="00BD336D" w:rsidRDefault="00005627" w:rsidP="00430B5D">
            <w:pPr>
              <w:pStyle w:val="ACARAtabletext"/>
            </w:pPr>
            <w:r w:rsidRPr="00005627">
              <w:rPr>
                <w:lang w:val="en-AU"/>
              </w:rPr>
              <w:t>AC9TDIFK02</w:t>
            </w:r>
          </w:p>
        </w:tc>
        <w:tc>
          <w:tcPr>
            <w:tcW w:w="7193" w:type="dxa"/>
            <w:tcBorders>
              <w:top w:val="single" w:sz="4" w:space="0" w:color="auto"/>
              <w:left w:val="single" w:sz="4" w:space="0" w:color="auto"/>
              <w:bottom w:val="single" w:sz="4" w:space="0" w:color="auto"/>
              <w:right w:val="single" w:sz="4" w:space="0" w:color="auto"/>
            </w:tcBorders>
          </w:tcPr>
          <w:p w14:paraId="23D3D684" w14:textId="33DC7680" w:rsidR="00300AEE" w:rsidRPr="00300AEE" w:rsidRDefault="00300AEE" w:rsidP="00300AEE">
            <w:pPr>
              <w:pStyle w:val="BodyText"/>
              <w:numPr>
                <w:ilvl w:val="0"/>
                <w:numId w:val="29"/>
              </w:numPr>
              <w:spacing w:after="120" w:line="240" w:lineRule="auto"/>
              <w:ind w:left="310" w:hanging="284"/>
              <w:rPr>
                <w:rFonts w:cstheme="minorBidi"/>
                <w:color w:val="auto"/>
              </w:rPr>
            </w:pPr>
            <w:r w:rsidRPr="00300AEE">
              <w:rPr>
                <w:rFonts w:cstheme="minorBidi"/>
                <w:color w:val="auto"/>
              </w:rPr>
              <w:t>drawing a picture representing each of their family members and their interests, for example drawing one family member with a surfboard and another with a skateboard</w:t>
            </w:r>
          </w:p>
          <w:p w14:paraId="7C513688" w14:textId="12F76CD0" w:rsidR="00300AEE" w:rsidRPr="00300AEE" w:rsidRDefault="00300AEE" w:rsidP="00300AEE">
            <w:pPr>
              <w:pStyle w:val="BodyText"/>
              <w:numPr>
                <w:ilvl w:val="0"/>
                <w:numId w:val="29"/>
              </w:numPr>
              <w:spacing w:after="120" w:line="240" w:lineRule="auto"/>
              <w:ind w:left="310" w:hanging="284"/>
              <w:rPr>
                <w:rFonts w:cstheme="minorBidi"/>
                <w:color w:val="auto"/>
              </w:rPr>
            </w:pPr>
            <w:r w:rsidRPr="00300AEE">
              <w:rPr>
                <w:rFonts w:cstheme="minorBidi"/>
                <w:color w:val="auto"/>
              </w:rPr>
              <w:t xml:space="preserve">using coloured blocks to represent an attribute of people, for example representing students and their sports houses with different coloured </w:t>
            </w:r>
            <w:proofErr w:type="gramStart"/>
            <w:r w:rsidRPr="00300AEE">
              <w:rPr>
                <w:rFonts w:cstheme="minorBidi"/>
                <w:color w:val="auto"/>
              </w:rPr>
              <w:t>blocks</w:t>
            </w:r>
            <w:proofErr w:type="gramEnd"/>
          </w:p>
          <w:p w14:paraId="38C64C03" w14:textId="0F0B5985" w:rsidR="005E3D90" w:rsidRPr="00CE4FB4" w:rsidRDefault="00300AEE" w:rsidP="00300AEE">
            <w:pPr>
              <w:pStyle w:val="BodyText"/>
              <w:numPr>
                <w:ilvl w:val="0"/>
                <w:numId w:val="29"/>
              </w:numPr>
              <w:spacing w:after="120" w:line="240" w:lineRule="auto"/>
              <w:ind w:left="310" w:hanging="284"/>
              <w:rPr>
                <w:color w:val="auto"/>
              </w:rPr>
            </w:pPr>
            <w:r w:rsidRPr="00300AEE">
              <w:rPr>
                <w:rFonts w:cstheme="minorBidi"/>
                <w:color w:val="auto"/>
              </w:rPr>
              <w:t>using a symbol to represent an idea, but knowing that the symbol is not the data itself, for example the symbols and colour on both the Australian Aboriginal flag and the Torres Strait Islander flag</w:t>
            </w:r>
          </w:p>
        </w:tc>
      </w:tr>
      <w:tr w:rsidR="003B4A0E" w14:paraId="04B7D8B3" w14:textId="77777777">
        <w:trPr>
          <w:trHeight w:val="300"/>
        </w:trPr>
        <w:tc>
          <w:tcPr>
            <w:tcW w:w="2547" w:type="dxa"/>
            <w:vMerge w:val="restart"/>
            <w:tcBorders>
              <w:top w:val="single" w:sz="4" w:space="0" w:color="auto"/>
              <w:left w:val="single" w:sz="4" w:space="0" w:color="auto"/>
              <w:right w:val="single" w:sz="4" w:space="0" w:color="auto"/>
            </w:tcBorders>
            <w:shd w:val="clear" w:color="auto" w:fill="auto"/>
          </w:tcPr>
          <w:p w14:paraId="17CC45B0" w14:textId="6572E5D7" w:rsidR="003B4A0E" w:rsidRDefault="003B4A0E" w:rsidP="00C273DA">
            <w:pPr>
              <w:pStyle w:val="ACARA-TableHeadline"/>
              <w:spacing w:before="120" w:after="120"/>
              <w:rPr>
                <w:b/>
                <w:bCs w:val="0"/>
                <w:i w:val="0"/>
                <w:iCs/>
              </w:rPr>
            </w:pPr>
            <w:r>
              <w:rPr>
                <w:b/>
                <w:bCs w:val="0"/>
                <w:i w:val="0"/>
                <w:iCs/>
              </w:rPr>
              <w:t>Mathematics</w:t>
            </w:r>
            <w:r w:rsidR="00584AD4">
              <w:rPr>
                <w:b/>
                <w:bCs w:val="0"/>
                <w:i w:val="0"/>
                <w:iCs/>
              </w:rPr>
              <w:t xml:space="preserve"> </w:t>
            </w:r>
          </w:p>
          <w:p w14:paraId="66E8C54C" w14:textId="453A6C17" w:rsidR="003B4A0E" w:rsidRPr="00C273DA" w:rsidRDefault="00584AD4" w:rsidP="00C273DA">
            <w:pPr>
              <w:pStyle w:val="ACARA-TableHeadline"/>
              <w:spacing w:before="120" w:after="120"/>
              <w:rPr>
                <w:b/>
                <w:bCs w:val="0"/>
                <w:i w:val="0"/>
                <w:iCs/>
              </w:rPr>
            </w:pPr>
            <w:r>
              <w:rPr>
                <w:b/>
                <w:bCs w:val="0"/>
                <w:i w:val="0"/>
                <w:iCs/>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AE5EADA" w14:textId="554018E0" w:rsidR="003B4A0E" w:rsidRPr="00C273DA" w:rsidRDefault="003B4A0E" w:rsidP="00C273DA">
            <w:pPr>
              <w:pStyle w:val="ACARA-TableHeadline"/>
              <w:spacing w:before="120" w:after="120"/>
              <w:rPr>
                <w:b/>
                <w:bCs w:val="0"/>
                <w:i w:val="0"/>
                <w:iCs/>
              </w:rPr>
            </w:pPr>
            <w:r w:rsidRPr="00676E83">
              <w:rPr>
                <w:b/>
                <w:bCs w:val="0"/>
                <w:i w:val="0"/>
                <w:iCs/>
              </w:rPr>
              <w:t>Algebra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EEE88E" w14:textId="46692639" w:rsidR="003B4A0E" w:rsidRPr="1F8E28E8" w:rsidRDefault="7D2ECC14" w:rsidP="49292E3E">
            <w:pPr>
              <w:pStyle w:val="ACARAtabletext"/>
              <w:rPr>
                <w:lang w:val="en-AU"/>
              </w:rPr>
            </w:pPr>
            <w:r w:rsidRPr="49292E3E">
              <w:rPr>
                <w:lang w:val="en-AU"/>
              </w:rPr>
              <w:t xml:space="preserve">recognise, copy and continue repeating patterns represented in different </w:t>
            </w:r>
            <w:proofErr w:type="gramStart"/>
            <w:r w:rsidRPr="49292E3E">
              <w:rPr>
                <w:lang w:val="en-AU"/>
              </w:rPr>
              <w:t>ways</w:t>
            </w:r>
            <w:proofErr w:type="gramEnd"/>
          </w:p>
          <w:p w14:paraId="5F5F5E73" w14:textId="5BE09516" w:rsidR="003B4A0E" w:rsidRPr="1F8E28E8" w:rsidRDefault="7D2ECC14" w:rsidP="49292E3E">
            <w:pPr>
              <w:pStyle w:val="ACARAtabletext"/>
              <w:rPr>
                <w:lang w:val="en-AU"/>
              </w:rPr>
            </w:pPr>
            <w:r w:rsidRPr="49292E3E">
              <w:rPr>
                <w:lang w:val="en-AU"/>
              </w:rPr>
              <w:t>AC9MFA01</w:t>
            </w:r>
          </w:p>
          <w:p w14:paraId="316F5270" w14:textId="74D181E2" w:rsidR="003B4A0E" w:rsidRPr="1F8E28E8" w:rsidRDefault="003B4A0E"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6BA50BB" w14:textId="7D81AFB1" w:rsidR="003B4A0E" w:rsidRPr="6B962697" w:rsidRDefault="7A86CF91" w:rsidP="009E423B">
            <w:pPr>
              <w:pStyle w:val="BodyText"/>
              <w:numPr>
                <w:ilvl w:val="0"/>
                <w:numId w:val="29"/>
              </w:numPr>
              <w:spacing w:after="120" w:line="240" w:lineRule="auto"/>
              <w:ind w:left="312" w:hanging="284"/>
              <w:rPr>
                <w:rFonts w:eastAsia="Arial"/>
                <w:color w:val="auto"/>
              </w:rPr>
            </w:pPr>
            <w:r w:rsidRPr="49292E3E">
              <w:rPr>
                <w:rFonts w:eastAsia="Arial"/>
                <w:color w:val="auto"/>
              </w:rPr>
              <w:t xml:space="preserve">recognising and discussing repeating patterns in images created using dynamic geometric software or </w:t>
            </w:r>
            <w:r w:rsidR="34635341" w:rsidRPr="04D1EE9A">
              <w:rPr>
                <w:rFonts w:eastAsia="Arial"/>
                <w:color w:val="auto"/>
              </w:rPr>
              <w:t>a</w:t>
            </w:r>
            <w:r w:rsidRPr="49292E3E">
              <w:rPr>
                <w:rFonts w:eastAsia="Arial"/>
                <w:color w:val="auto"/>
              </w:rPr>
              <w:t xml:space="preserve"> generative </w:t>
            </w:r>
            <w:r w:rsidR="34635341" w:rsidRPr="04D1EE9A">
              <w:rPr>
                <w:rFonts w:eastAsia="Arial"/>
                <w:color w:val="auto"/>
              </w:rPr>
              <w:t>artificial intelligence tool</w:t>
            </w:r>
            <w:r w:rsidRPr="49292E3E">
              <w:rPr>
                <w:rFonts w:eastAsia="Arial"/>
                <w:color w:val="auto"/>
              </w:rPr>
              <w:t>, describing what has been repeated in the pattern</w:t>
            </w:r>
          </w:p>
        </w:tc>
      </w:tr>
      <w:tr w:rsidR="003B4A0E" w14:paraId="6D6E780B" w14:textId="77777777" w:rsidTr="49292E3E">
        <w:trPr>
          <w:trHeight w:val="300"/>
        </w:trPr>
        <w:tc>
          <w:tcPr>
            <w:tcW w:w="2547" w:type="dxa"/>
            <w:vMerge/>
          </w:tcPr>
          <w:p w14:paraId="7FC478EC" w14:textId="77777777" w:rsidR="003B4A0E" w:rsidRPr="00C273DA" w:rsidRDefault="003B4A0E"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F5FF7BC" w14:textId="551C286F" w:rsidR="003B4A0E" w:rsidRPr="008D18CF" w:rsidRDefault="003B4A0E" w:rsidP="00C273DA">
            <w:pPr>
              <w:pStyle w:val="ACARA-TableHeadline"/>
              <w:spacing w:before="120" w:after="120"/>
              <w:rPr>
                <w:b/>
                <w:bCs w:val="0"/>
                <w:i w:val="0"/>
                <w:iCs/>
              </w:rPr>
            </w:pPr>
            <w:r>
              <w:rPr>
                <w:b/>
                <w:bCs w:val="0"/>
                <w:i w:val="0"/>
                <w:iCs/>
              </w:rPr>
              <w:t>Space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FB3AB8" w14:textId="4B3668E5" w:rsidR="003B4A0E" w:rsidRPr="1F8E28E8" w:rsidRDefault="6F30CFB7" w:rsidP="49292E3E">
            <w:pPr>
              <w:pStyle w:val="ACARAtabletext"/>
              <w:rPr>
                <w:lang w:val="en-AU"/>
              </w:rPr>
            </w:pPr>
            <w:r w:rsidRPr="49292E3E">
              <w:rPr>
                <w:lang w:val="en-AU"/>
              </w:rPr>
              <w:t>describe the position and location of themselves and objects in relation to other people and objects within a familiar space</w:t>
            </w:r>
          </w:p>
          <w:p w14:paraId="0FAFC6D5" w14:textId="505920AC" w:rsidR="003B4A0E" w:rsidRPr="1F8E28E8" w:rsidRDefault="6F30CFB7" w:rsidP="00430B5D">
            <w:pPr>
              <w:pStyle w:val="ACARAtabletext"/>
              <w:rPr>
                <w:lang w:val="en-AU"/>
              </w:rPr>
            </w:pPr>
            <w:r w:rsidRPr="49292E3E">
              <w:rPr>
                <w:lang w:val="en-AU"/>
              </w:rPr>
              <w:t>AC9MFSP02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56BA38E" w14:textId="58607DE2" w:rsidR="003B4A0E" w:rsidRPr="6B962697" w:rsidRDefault="5C813EAD" w:rsidP="009E423B">
            <w:pPr>
              <w:pStyle w:val="BodyText"/>
              <w:numPr>
                <w:ilvl w:val="0"/>
                <w:numId w:val="29"/>
              </w:numPr>
              <w:spacing w:after="120" w:line="240" w:lineRule="auto"/>
              <w:ind w:left="312" w:hanging="284"/>
              <w:rPr>
                <w:rFonts w:eastAsia="Arial"/>
                <w:color w:val="auto"/>
              </w:rPr>
            </w:pPr>
            <w:r w:rsidRPr="49292E3E">
              <w:rPr>
                <w:rFonts w:eastAsia="Arial"/>
                <w:color w:val="auto"/>
              </w:rPr>
              <w:t xml:space="preserve">describing the position of a robotic toy in relation to other objects as it moves around a familiar space; for example, </w:t>
            </w:r>
            <w:r w:rsidR="63E6F280" w:rsidRPr="04D1EE9A">
              <w:rPr>
                <w:rFonts w:eastAsia="Arial"/>
                <w:color w:val="auto"/>
              </w:rPr>
              <w:t>describing</w:t>
            </w:r>
            <w:r w:rsidRPr="49292E3E">
              <w:rPr>
                <w:rFonts w:eastAsia="Arial"/>
                <w:color w:val="auto"/>
              </w:rPr>
              <w:t xml:space="preserve"> the position of a robotic car as being under the desk or next to the chair</w:t>
            </w:r>
          </w:p>
        </w:tc>
      </w:tr>
      <w:tr w:rsidR="003B4A0E" w14:paraId="5441E0AC" w14:textId="77777777" w:rsidTr="49292E3E">
        <w:trPr>
          <w:trHeight w:val="300"/>
        </w:trPr>
        <w:tc>
          <w:tcPr>
            <w:tcW w:w="2547" w:type="dxa"/>
            <w:vMerge/>
          </w:tcPr>
          <w:p w14:paraId="0731BF24" w14:textId="77777777" w:rsidR="003B4A0E" w:rsidRPr="00C273DA" w:rsidRDefault="003B4A0E"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A7E6DFF" w14:textId="58A0F3FB" w:rsidR="003B4A0E" w:rsidRDefault="003B4A0E" w:rsidP="00C273DA">
            <w:pPr>
              <w:pStyle w:val="ACARA-TableHeadline"/>
              <w:spacing w:before="120" w:after="120"/>
              <w:rPr>
                <w:b/>
                <w:bCs w:val="0"/>
                <w:i w:val="0"/>
                <w:iCs/>
              </w:rPr>
            </w:pPr>
            <w:r>
              <w:rPr>
                <w:b/>
                <w:bCs w:val="0"/>
                <w:i w:val="0"/>
                <w:iCs/>
              </w:rPr>
              <w:t>Statistics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B54CD1" w14:textId="1CBA0CB2" w:rsidR="003B4A0E" w:rsidRPr="1F8E28E8" w:rsidRDefault="4E834250" w:rsidP="49292E3E">
            <w:pPr>
              <w:pStyle w:val="ACARAtabletext"/>
              <w:rPr>
                <w:lang w:val="en-AU"/>
              </w:rPr>
            </w:pPr>
            <w:r w:rsidRPr="49292E3E">
              <w:rPr>
                <w:lang w:val="en-AU"/>
              </w:rPr>
              <w:t xml:space="preserve">collect, sort and compare data represented by objects and images in response to given investigative questions that relate to familiar </w:t>
            </w:r>
            <w:proofErr w:type="gramStart"/>
            <w:r w:rsidRPr="49292E3E">
              <w:rPr>
                <w:lang w:val="en-AU"/>
              </w:rPr>
              <w:t>situations</w:t>
            </w:r>
            <w:proofErr w:type="gramEnd"/>
            <w:r w:rsidRPr="49292E3E">
              <w:rPr>
                <w:lang w:val="en-AU"/>
              </w:rPr>
              <w:t xml:space="preserve"> </w:t>
            </w:r>
          </w:p>
          <w:p w14:paraId="6E914081" w14:textId="7AF7E44F" w:rsidR="003B4A0E" w:rsidRPr="1F8E28E8" w:rsidRDefault="4E834250" w:rsidP="49292E3E">
            <w:pPr>
              <w:pStyle w:val="ACARAtabletext"/>
              <w:rPr>
                <w:lang w:val="en-AU"/>
              </w:rPr>
            </w:pPr>
            <w:r w:rsidRPr="49292E3E">
              <w:rPr>
                <w:lang w:val="en-AU"/>
              </w:rPr>
              <w:t>AC9MFST01</w:t>
            </w:r>
          </w:p>
          <w:p w14:paraId="7F4E7FAA" w14:textId="71D9CBCC" w:rsidR="003B4A0E" w:rsidRPr="1F8E28E8" w:rsidRDefault="003B4A0E"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4B95276" w14:textId="78F65146" w:rsidR="003B4A0E" w:rsidRPr="6B962697" w:rsidRDefault="520A0528" w:rsidP="04D1EE9A">
            <w:pPr>
              <w:pStyle w:val="BodyText"/>
              <w:numPr>
                <w:ilvl w:val="0"/>
                <w:numId w:val="29"/>
              </w:numPr>
              <w:spacing w:after="120" w:line="240" w:lineRule="auto"/>
              <w:ind w:left="312" w:hanging="284"/>
              <w:rPr>
                <w:rFonts w:eastAsia="Arial"/>
                <w:i/>
                <w:iCs/>
                <w:color w:val="auto"/>
              </w:rPr>
            </w:pPr>
            <w:r w:rsidRPr="49292E3E">
              <w:rPr>
                <w:rFonts w:eastAsia="Arial"/>
                <w:color w:val="auto"/>
              </w:rPr>
              <w:t>role</w:t>
            </w:r>
            <w:r w:rsidR="26273BE8" w:rsidRPr="04D1EE9A">
              <w:rPr>
                <w:rFonts w:eastAsia="Arial"/>
                <w:color w:val="auto"/>
              </w:rPr>
              <w:t>-</w:t>
            </w:r>
            <w:r w:rsidRPr="49292E3E">
              <w:rPr>
                <w:rFonts w:eastAsia="Arial"/>
                <w:color w:val="auto"/>
              </w:rPr>
              <w:t xml:space="preserve">playing being a robot that sorts objects into groups based on a set of instructions; for example, </w:t>
            </w:r>
            <w:r w:rsidR="26273BE8" w:rsidRPr="04D1EE9A">
              <w:rPr>
                <w:rFonts w:eastAsia="Arial"/>
                <w:color w:val="auto"/>
              </w:rPr>
              <w:t>imitating</w:t>
            </w:r>
            <w:r w:rsidRPr="49292E3E">
              <w:rPr>
                <w:rFonts w:eastAsia="Arial"/>
                <w:color w:val="auto"/>
              </w:rPr>
              <w:t xml:space="preserve"> a robot designed to pack things away in the classroom or an industrial robot programmed to sort products on an assembly line by colour or </w:t>
            </w:r>
            <w:proofErr w:type="gramStart"/>
            <w:r w:rsidRPr="49292E3E">
              <w:rPr>
                <w:rFonts w:eastAsia="Arial"/>
                <w:color w:val="auto"/>
              </w:rPr>
              <w:t>shape</w:t>
            </w:r>
            <w:proofErr w:type="gramEnd"/>
            <w:r w:rsidRPr="49292E3E">
              <w:rPr>
                <w:rFonts w:eastAsia="Arial"/>
                <w:color w:val="auto"/>
              </w:rPr>
              <w:t xml:space="preserve">  </w:t>
            </w:r>
            <w:r w:rsidRPr="04D1EE9A">
              <w:rPr>
                <w:rFonts w:eastAsia="Arial"/>
                <w:color w:val="auto"/>
              </w:rPr>
              <w:t xml:space="preserve"> </w:t>
            </w:r>
          </w:p>
          <w:p w14:paraId="45EE66AE" w14:textId="2F719D50" w:rsidR="003B4A0E" w:rsidRPr="6B962697" w:rsidRDefault="520A0528" w:rsidP="04D1EE9A">
            <w:pPr>
              <w:pStyle w:val="BodyText"/>
              <w:numPr>
                <w:ilvl w:val="0"/>
                <w:numId w:val="29"/>
              </w:numPr>
              <w:spacing w:after="120" w:line="240" w:lineRule="auto"/>
              <w:ind w:left="312" w:hanging="284"/>
              <w:rPr>
                <w:rFonts w:eastAsia="Arial"/>
                <w:i/>
                <w:iCs/>
                <w:color w:val="auto"/>
              </w:rPr>
            </w:pPr>
            <w:r w:rsidRPr="49292E3E">
              <w:rPr>
                <w:rFonts w:eastAsia="Arial"/>
                <w:color w:val="auto"/>
              </w:rPr>
              <w:t>role</w:t>
            </w:r>
            <w:r w:rsidR="43544A6A" w:rsidRPr="04D1EE9A">
              <w:rPr>
                <w:rFonts w:eastAsia="Arial"/>
                <w:color w:val="auto"/>
              </w:rPr>
              <w:t>-playing,</w:t>
            </w:r>
            <w:r w:rsidRPr="49292E3E">
              <w:rPr>
                <w:rFonts w:eastAsia="Arial"/>
                <w:color w:val="auto"/>
              </w:rPr>
              <w:t xml:space="preserve"> as a class</w:t>
            </w:r>
            <w:r w:rsidR="43544A6A" w:rsidRPr="04D1EE9A">
              <w:rPr>
                <w:rFonts w:eastAsia="Arial"/>
                <w:color w:val="auto"/>
              </w:rPr>
              <w:t>,</w:t>
            </w:r>
            <w:r w:rsidRPr="49292E3E">
              <w:rPr>
                <w:rFonts w:eastAsia="Arial"/>
                <w:color w:val="auto"/>
              </w:rPr>
              <w:t xml:space="preserve"> at training an </w:t>
            </w:r>
            <w:r w:rsidR="43544A6A" w:rsidRPr="04D1EE9A">
              <w:rPr>
                <w:rFonts w:eastAsia="Arial"/>
                <w:color w:val="auto"/>
              </w:rPr>
              <w:t>artificial intelligence</w:t>
            </w:r>
            <w:r w:rsidRPr="49292E3E">
              <w:rPr>
                <w:rFonts w:eastAsia="Arial"/>
                <w:color w:val="auto"/>
              </w:rPr>
              <w:t xml:space="preserve"> system to recognise objects, asking yes/no questions to gather data to make the best guess about the identification of a mystery </w:t>
            </w:r>
            <w:proofErr w:type="gramStart"/>
            <w:r w:rsidRPr="49292E3E">
              <w:rPr>
                <w:rFonts w:eastAsia="Arial"/>
                <w:color w:val="auto"/>
              </w:rPr>
              <w:t>object</w:t>
            </w:r>
            <w:proofErr w:type="gramEnd"/>
            <w:r w:rsidRPr="49292E3E">
              <w:rPr>
                <w:rFonts w:eastAsia="Arial"/>
                <w:color w:val="auto"/>
              </w:rPr>
              <w:t xml:space="preserve">    </w:t>
            </w:r>
          </w:p>
          <w:p w14:paraId="64E38F78" w14:textId="34534658" w:rsidR="003B4A0E" w:rsidRPr="6B962697" w:rsidRDefault="085FC600" w:rsidP="04D1EE9A">
            <w:pPr>
              <w:pStyle w:val="BodyText"/>
              <w:numPr>
                <w:ilvl w:val="0"/>
                <w:numId w:val="29"/>
              </w:numPr>
              <w:spacing w:after="120" w:line="240" w:lineRule="auto"/>
              <w:ind w:left="312" w:hanging="284"/>
              <w:rPr>
                <w:rFonts w:eastAsia="Arial"/>
                <w:i/>
                <w:iCs/>
                <w:color w:val="auto"/>
              </w:rPr>
            </w:pPr>
            <w:r w:rsidRPr="04D1EE9A">
              <w:rPr>
                <w:rFonts w:eastAsia="Arial"/>
                <w:color w:val="auto"/>
              </w:rPr>
              <w:t xml:space="preserve">exploring what and how information from the environment is collected and used by First Nations Australians to predict weather </w:t>
            </w:r>
            <w:proofErr w:type="gramStart"/>
            <w:r w:rsidRPr="04D1EE9A">
              <w:rPr>
                <w:rFonts w:eastAsia="Arial"/>
                <w:color w:val="auto"/>
              </w:rPr>
              <w:t>events</w:t>
            </w:r>
            <w:proofErr w:type="gramEnd"/>
            <w:r w:rsidR="520A0528" w:rsidRPr="49292E3E">
              <w:rPr>
                <w:rFonts w:eastAsia="Arial"/>
                <w:color w:val="auto"/>
              </w:rPr>
              <w:t xml:space="preserve">  </w:t>
            </w:r>
          </w:p>
          <w:p w14:paraId="01848729" w14:textId="0F9A7E50" w:rsidR="003B4A0E" w:rsidRPr="6B962697" w:rsidRDefault="003B4A0E" w:rsidP="49292E3E">
            <w:pPr>
              <w:pStyle w:val="BodyText"/>
              <w:spacing w:after="120" w:line="240" w:lineRule="auto"/>
              <w:rPr>
                <w:rFonts w:cstheme="minorBidi"/>
                <w:color w:val="auto"/>
              </w:rPr>
            </w:pPr>
          </w:p>
        </w:tc>
      </w:tr>
    </w:tbl>
    <w:p w14:paraId="38E29A3B" w14:textId="508ABB6D" w:rsidR="00AD3EDA" w:rsidRDefault="00AD3EDA">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178344F2" w:rsidR="00183929" w:rsidRPr="00286B90" w:rsidRDefault="008E065F" w:rsidP="008E065F">
            <w:pPr>
              <w:pStyle w:val="ACARATableHeading1white"/>
            </w:pPr>
            <w:r>
              <w:t xml:space="preserve">Foundation </w:t>
            </w:r>
            <w:r w:rsidR="7BEC282C">
              <w:t>Year</w:t>
            </w:r>
          </w:p>
        </w:tc>
      </w:tr>
      <w:tr w:rsidR="00183929" w:rsidRPr="00C83BA3" w14:paraId="5FFCA6B7"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4ADD84B6" w:rsidR="00183929" w:rsidRDefault="1BDDB86B" w:rsidP="00B56319">
            <w:pPr>
              <w:pStyle w:val="ACARATableHeading1black"/>
              <w:ind w:left="0"/>
              <w:jc w:val="left"/>
            </w:pPr>
            <w:r>
              <w:t>Key aspect</w:t>
            </w:r>
            <w:r w:rsidR="00183929">
              <w:t xml:space="preserve"> </w:t>
            </w:r>
            <w:r w:rsidR="000F3C0C">
              <w:t>2</w:t>
            </w:r>
            <w:r w:rsidR="00183929">
              <w:t xml:space="preserve">: </w:t>
            </w:r>
            <w:r w:rsidR="0040736D">
              <w:t>Types of AI</w:t>
            </w:r>
          </w:p>
        </w:tc>
      </w:tr>
      <w:tr w:rsidR="00183929" w:rsidRPr="00840DED" w14:paraId="14B3966E" w14:textId="77777777" w:rsidTr="00B56319">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8F137C" w:rsidRPr="00840DED" w14:paraId="454F3B5A" w14:textId="77777777" w:rsidTr="00B56319">
        <w:trPr>
          <w:trHeight w:val="1912"/>
        </w:trPr>
        <w:tc>
          <w:tcPr>
            <w:tcW w:w="2547" w:type="dxa"/>
            <w:tcBorders>
              <w:top w:val="single" w:sz="4" w:space="0" w:color="auto"/>
              <w:left w:val="single" w:sz="4" w:space="0" w:color="auto"/>
              <w:right w:val="single" w:sz="4" w:space="0" w:color="auto"/>
            </w:tcBorders>
            <w:shd w:val="clear" w:color="auto" w:fill="auto"/>
          </w:tcPr>
          <w:p w14:paraId="424D6F8C" w14:textId="607D74BF" w:rsidR="008F137C" w:rsidRPr="008F137C" w:rsidRDefault="008F137C" w:rsidP="00B56319">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551" w:type="dxa"/>
            <w:tcBorders>
              <w:top w:val="single" w:sz="4" w:space="0" w:color="auto"/>
              <w:left w:val="single" w:sz="4" w:space="0" w:color="auto"/>
              <w:right w:val="single" w:sz="4" w:space="0" w:color="auto"/>
            </w:tcBorders>
            <w:shd w:val="clear" w:color="auto" w:fill="auto"/>
          </w:tcPr>
          <w:p w14:paraId="10E56669" w14:textId="77777777" w:rsidR="008F137C" w:rsidRPr="00DC3588" w:rsidRDefault="008F137C" w:rsidP="00B56319">
            <w:pPr>
              <w:pStyle w:val="ACARA-TableHeadline"/>
              <w:spacing w:before="120" w:after="120"/>
              <w:rPr>
                <w:b/>
                <w:i w:val="0"/>
              </w:rPr>
            </w:pPr>
            <w:r w:rsidRPr="6B962697">
              <w:rPr>
                <w:b/>
                <w:i w:val="0"/>
              </w:rPr>
              <w:t>Knowledge and understanding</w:t>
            </w:r>
          </w:p>
          <w:p w14:paraId="2FBD33FD" w14:textId="1297592F" w:rsidR="008F137C" w:rsidRDefault="008F137C" w:rsidP="00B56319">
            <w:pPr>
              <w:pStyle w:val="ACARAtabletext"/>
            </w:pPr>
            <w:r>
              <w:t>Digital systems</w:t>
            </w:r>
            <w:r w:rsidRPr="00496AE3">
              <w:t xml:space="preserve"> </w:t>
            </w:r>
          </w:p>
        </w:tc>
        <w:tc>
          <w:tcPr>
            <w:tcW w:w="2835" w:type="dxa"/>
            <w:tcBorders>
              <w:top w:val="single" w:sz="4" w:space="0" w:color="auto"/>
              <w:left w:val="single" w:sz="4" w:space="0" w:color="auto"/>
              <w:right w:val="single" w:sz="4" w:space="0" w:color="auto"/>
            </w:tcBorders>
            <w:shd w:val="clear" w:color="auto" w:fill="auto"/>
          </w:tcPr>
          <w:p w14:paraId="44E1C4F9" w14:textId="77777777" w:rsidR="00C02388" w:rsidRPr="00C02388" w:rsidRDefault="000D163F" w:rsidP="00C02388">
            <w:pPr>
              <w:pStyle w:val="ACARAtabletext"/>
              <w:rPr>
                <w:rStyle w:val="SubtleEmphasis"/>
              </w:rPr>
            </w:pPr>
            <w:r w:rsidRPr="00C02388">
              <w:rPr>
                <w:rStyle w:val="SubtleEmphasis"/>
              </w:rPr>
              <w:t xml:space="preserve">recognise and explore digital systems (hardware and software) for a </w:t>
            </w:r>
            <w:proofErr w:type="gramStart"/>
            <w:r w:rsidRPr="00C02388">
              <w:rPr>
                <w:rStyle w:val="SubtleEmphasis"/>
              </w:rPr>
              <w:t>purpose</w:t>
            </w:r>
            <w:proofErr w:type="gramEnd"/>
          </w:p>
          <w:p w14:paraId="08803A7E" w14:textId="6F6C5822" w:rsidR="008F137C" w:rsidRPr="00C02388" w:rsidRDefault="00400756" w:rsidP="00C02388">
            <w:pPr>
              <w:pStyle w:val="ACARAtabletext"/>
              <w:rPr>
                <w:b/>
                <w:lang w:val="en-NZ"/>
              </w:rPr>
            </w:pPr>
            <w:r w:rsidRPr="00C02388">
              <w:rPr>
                <w:rStyle w:val="SubtleEmphasis"/>
              </w:rPr>
              <w:t>AC9TDIFK01</w:t>
            </w:r>
          </w:p>
        </w:tc>
        <w:tc>
          <w:tcPr>
            <w:tcW w:w="7193" w:type="dxa"/>
            <w:tcBorders>
              <w:top w:val="single" w:sz="4" w:space="0" w:color="auto"/>
              <w:left w:val="single" w:sz="4" w:space="0" w:color="auto"/>
              <w:right w:val="single" w:sz="4" w:space="0" w:color="auto"/>
            </w:tcBorders>
            <w:shd w:val="clear" w:color="auto" w:fill="auto"/>
          </w:tcPr>
          <w:p w14:paraId="52B63A6D" w14:textId="3C6C5595" w:rsidR="005E73BF" w:rsidRPr="00C02388" w:rsidRDefault="005E73BF" w:rsidP="00C02388">
            <w:pPr>
              <w:pStyle w:val="BodyText"/>
              <w:numPr>
                <w:ilvl w:val="0"/>
                <w:numId w:val="29"/>
              </w:numPr>
              <w:spacing w:after="120" w:line="240" w:lineRule="auto"/>
              <w:ind w:left="312" w:hanging="284"/>
              <w:rPr>
                <w:rFonts w:eastAsia="Arial"/>
                <w:color w:val="auto"/>
              </w:rPr>
            </w:pPr>
            <w:r w:rsidRPr="00C02388">
              <w:rPr>
                <w:rFonts w:eastAsia="Arial"/>
                <w:color w:val="auto"/>
              </w:rPr>
              <w:t xml:space="preserve">recognising digital systems that they interact with at home and school, for example smartphone, laptop or programmable </w:t>
            </w:r>
            <w:proofErr w:type="gramStart"/>
            <w:r w:rsidRPr="00C02388">
              <w:rPr>
                <w:rFonts w:eastAsia="Arial"/>
                <w:color w:val="auto"/>
              </w:rPr>
              <w:t>toy</w:t>
            </w:r>
            <w:proofErr w:type="gramEnd"/>
          </w:p>
          <w:p w14:paraId="09FBD2D6" w14:textId="2357F375" w:rsidR="005E73BF" w:rsidRPr="00C02388" w:rsidRDefault="005E73BF" w:rsidP="00C02388">
            <w:pPr>
              <w:pStyle w:val="BodyText"/>
              <w:numPr>
                <w:ilvl w:val="0"/>
                <w:numId w:val="29"/>
              </w:numPr>
              <w:spacing w:after="120" w:line="240" w:lineRule="auto"/>
              <w:ind w:left="312" w:hanging="284"/>
              <w:rPr>
                <w:rFonts w:eastAsia="Arial"/>
                <w:color w:val="auto"/>
              </w:rPr>
            </w:pPr>
            <w:r w:rsidRPr="00C02388">
              <w:rPr>
                <w:rFonts w:eastAsia="Arial"/>
                <w:color w:val="auto"/>
              </w:rPr>
              <w:t xml:space="preserve">playing with (with guidance) and using different digital systems to explore what they do for a purpose, for example the class speaking to an expert via </w:t>
            </w:r>
            <w:proofErr w:type="gramStart"/>
            <w:r w:rsidRPr="00C02388">
              <w:rPr>
                <w:rFonts w:eastAsia="Arial"/>
                <w:color w:val="auto"/>
              </w:rPr>
              <w:t>videoconference</w:t>
            </w:r>
            <w:proofErr w:type="gramEnd"/>
          </w:p>
          <w:p w14:paraId="3A50B57C" w14:textId="5DEFB7D8" w:rsidR="008F137C" w:rsidRDefault="005E73BF" w:rsidP="00B56319">
            <w:pPr>
              <w:pStyle w:val="BodyText"/>
              <w:numPr>
                <w:ilvl w:val="0"/>
                <w:numId w:val="29"/>
              </w:numPr>
              <w:spacing w:after="120" w:line="240" w:lineRule="auto"/>
              <w:ind w:left="312" w:hanging="284"/>
              <w:rPr>
                <w:color w:val="auto"/>
              </w:rPr>
            </w:pPr>
            <w:r w:rsidRPr="00C02388">
              <w:rPr>
                <w:rFonts w:eastAsia="Arial"/>
                <w:color w:val="auto"/>
              </w:rPr>
              <w:t>making a model of a digital system, using it in a role-play scenario and describing its features, for example a cardboard box with a keyboard and screen with app icons</w:t>
            </w:r>
          </w:p>
        </w:tc>
      </w:tr>
      <w:tr w:rsidR="00CB77A8" w:rsidRPr="008B6417" w14:paraId="52EFE742" w14:textId="77777777" w:rsidTr="002167BE">
        <w:trPr>
          <w:trHeight w:val="1742"/>
        </w:trPr>
        <w:tc>
          <w:tcPr>
            <w:tcW w:w="2547" w:type="dxa"/>
            <w:tcBorders>
              <w:top w:val="single" w:sz="4" w:space="0" w:color="auto"/>
              <w:left w:val="single" w:sz="4" w:space="0" w:color="auto"/>
              <w:right w:val="single" w:sz="4" w:space="0" w:color="auto"/>
            </w:tcBorders>
          </w:tcPr>
          <w:p w14:paraId="4B9C5618" w14:textId="08BC8BCA" w:rsidR="00CB77A8" w:rsidRDefault="00CB77A8" w:rsidP="00B56319">
            <w:pPr>
              <w:pStyle w:val="ACARA-TableHeadline"/>
              <w:spacing w:before="120" w:after="120"/>
              <w:rPr>
                <w:b/>
                <w:bCs w:val="0"/>
              </w:rPr>
            </w:pPr>
            <w:r>
              <w:rPr>
                <w:b/>
                <w:bCs w:val="0"/>
                <w:i w:val="0"/>
                <w:iCs/>
              </w:rPr>
              <w:t>Design and Technologies</w:t>
            </w:r>
          </w:p>
        </w:tc>
        <w:tc>
          <w:tcPr>
            <w:tcW w:w="2551" w:type="dxa"/>
            <w:tcBorders>
              <w:top w:val="single" w:sz="4" w:space="0" w:color="auto"/>
              <w:left w:val="single" w:sz="4" w:space="0" w:color="auto"/>
              <w:right w:val="single" w:sz="4" w:space="0" w:color="auto"/>
            </w:tcBorders>
          </w:tcPr>
          <w:p w14:paraId="34EB3387" w14:textId="77777777" w:rsidR="00CB77A8" w:rsidRPr="00DC3588" w:rsidRDefault="00CB77A8" w:rsidP="00CB77A8">
            <w:pPr>
              <w:pStyle w:val="ACARA-TableHeadline"/>
              <w:spacing w:before="120" w:after="120"/>
              <w:rPr>
                <w:b/>
                <w:i w:val="0"/>
              </w:rPr>
            </w:pPr>
            <w:r w:rsidRPr="6B962697">
              <w:rPr>
                <w:b/>
                <w:i w:val="0"/>
              </w:rPr>
              <w:t>Knowledge and understanding</w:t>
            </w:r>
          </w:p>
          <w:p w14:paraId="479FC29E" w14:textId="3FB41FA0" w:rsidR="00CB77A8" w:rsidRPr="004E5EF8" w:rsidRDefault="00CB77A8" w:rsidP="00CB77A8">
            <w:pPr>
              <w:pStyle w:val="ACARAtabletext"/>
            </w:pPr>
            <w:r w:rsidRPr="00CB77A8">
              <w:t>Technologies and society</w:t>
            </w:r>
          </w:p>
        </w:tc>
        <w:tc>
          <w:tcPr>
            <w:tcW w:w="2835" w:type="dxa"/>
            <w:tcBorders>
              <w:top w:val="single" w:sz="4" w:space="0" w:color="auto"/>
              <w:left w:val="single" w:sz="4" w:space="0" w:color="auto"/>
              <w:right w:val="single" w:sz="4" w:space="0" w:color="auto"/>
            </w:tcBorders>
          </w:tcPr>
          <w:p w14:paraId="2CF6822E" w14:textId="77777777" w:rsidR="002167BE" w:rsidRDefault="002167BE" w:rsidP="00B56319">
            <w:pPr>
              <w:pStyle w:val="ACARAtabletext"/>
              <w:rPr>
                <w:rStyle w:val="SubtleEmphasis"/>
              </w:rPr>
            </w:pPr>
            <w:r w:rsidRPr="002167BE">
              <w:rPr>
                <w:rStyle w:val="SubtleEmphasis"/>
              </w:rPr>
              <w:t xml:space="preserve">explore how familiar products, services and environments are designed by </w:t>
            </w:r>
            <w:proofErr w:type="gramStart"/>
            <w:r w:rsidRPr="002167BE">
              <w:rPr>
                <w:rStyle w:val="SubtleEmphasis"/>
              </w:rPr>
              <w:t>people</w:t>
            </w:r>
            <w:proofErr w:type="gramEnd"/>
          </w:p>
          <w:p w14:paraId="56F9F074" w14:textId="53819323" w:rsidR="00CB77A8" w:rsidRPr="009A345F" w:rsidRDefault="002167BE" w:rsidP="001E7875">
            <w:pPr>
              <w:pStyle w:val="ACARATableHeading2white"/>
              <w:ind w:left="168"/>
            </w:pPr>
            <w:r w:rsidRPr="001E7875">
              <w:rPr>
                <w:b w:val="0"/>
                <w:color w:val="auto"/>
                <w:szCs w:val="24"/>
                <w:lang w:val="en-AU"/>
              </w:rPr>
              <w:t>AC9TDEFK01</w:t>
            </w:r>
          </w:p>
        </w:tc>
        <w:tc>
          <w:tcPr>
            <w:tcW w:w="7193" w:type="dxa"/>
            <w:tcBorders>
              <w:top w:val="single" w:sz="4" w:space="0" w:color="auto"/>
              <w:left w:val="single" w:sz="4" w:space="0" w:color="auto"/>
              <w:right w:val="single" w:sz="4" w:space="0" w:color="auto"/>
            </w:tcBorders>
          </w:tcPr>
          <w:p w14:paraId="4D8A6FCD" w14:textId="220CCDA1" w:rsidR="00CB77A8" w:rsidRPr="009E423B" w:rsidRDefault="002167BE" w:rsidP="00352005">
            <w:pPr>
              <w:pStyle w:val="BodyText"/>
              <w:numPr>
                <w:ilvl w:val="0"/>
                <w:numId w:val="29"/>
              </w:numPr>
              <w:spacing w:after="120" w:line="240" w:lineRule="auto"/>
              <w:ind w:left="312" w:hanging="284"/>
              <w:rPr>
                <w:rFonts w:cstheme="minorBidi"/>
                <w:color w:val="auto"/>
              </w:rPr>
            </w:pPr>
            <w:r w:rsidRPr="002167BE">
              <w:rPr>
                <w:rFonts w:cstheme="minorBidi"/>
                <w:color w:val="auto"/>
              </w:rPr>
              <w:t>exploring how local delivery services meet different needs of people, for example describing how gift packages can be sent to and from people who live in different locations and how online shopping items arrive at a person’s home</w:t>
            </w:r>
          </w:p>
        </w:tc>
      </w:tr>
      <w:tr w:rsidR="49292E3E" w14:paraId="4163B7E1" w14:textId="77777777" w:rsidTr="3DC866E2">
        <w:trPr>
          <w:trHeight w:val="1742"/>
        </w:trPr>
        <w:tc>
          <w:tcPr>
            <w:tcW w:w="2547" w:type="dxa"/>
            <w:vMerge w:val="restart"/>
            <w:tcBorders>
              <w:top w:val="single" w:sz="4" w:space="0" w:color="auto"/>
              <w:left w:val="single" w:sz="4" w:space="0" w:color="auto"/>
              <w:right w:val="single" w:sz="4" w:space="0" w:color="auto"/>
            </w:tcBorders>
          </w:tcPr>
          <w:p w14:paraId="3293D17E" w14:textId="5EF3D605" w:rsidR="30ACDC8A" w:rsidRDefault="30ACDC8A" w:rsidP="49292E3E">
            <w:pPr>
              <w:pStyle w:val="ACARA-TableHeadline"/>
              <w:rPr>
                <w:b/>
                <w:i w:val="0"/>
              </w:rPr>
            </w:pPr>
            <w:r w:rsidRPr="3DC866E2">
              <w:rPr>
                <w:b/>
                <w:i w:val="0"/>
              </w:rPr>
              <w:lastRenderedPageBreak/>
              <w:t>Mathematics</w:t>
            </w:r>
          </w:p>
          <w:p w14:paraId="24CC969D" w14:textId="547A415F" w:rsidR="3DC866E2" w:rsidRDefault="3DC866E2" w:rsidP="3DC866E2">
            <w:pPr>
              <w:pStyle w:val="ACARA-TableHeadline"/>
              <w:rPr>
                <w:b/>
                <w:i w:val="0"/>
              </w:rPr>
            </w:pPr>
          </w:p>
        </w:tc>
        <w:tc>
          <w:tcPr>
            <w:tcW w:w="2551" w:type="dxa"/>
            <w:tcBorders>
              <w:top w:val="single" w:sz="4" w:space="0" w:color="auto"/>
              <w:left w:val="single" w:sz="4" w:space="0" w:color="auto"/>
              <w:right w:val="single" w:sz="4" w:space="0" w:color="auto"/>
            </w:tcBorders>
          </w:tcPr>
          <w:p w14:paraId="01A2F91F" w14:textId="554018E0" w:rsidR="49292E3E" w:rsidRDefault="49292E3E" w:rsidP="49292E3E">
            <w:pPr>
              <w:pStyle w:val="ACARA-TableHeadline"/>
              <w:spacing w:before="120" w:after="120"/>
              <w:rPr>
                <w:b/>
                <w:i w:val="0"/>
              </w:rPr>
            </w:pPr>
            <w:r w:rsidRPr="49292E3E">
              <w:rPr>
                <w:b/>
                <w:i w:val="0"/>
              </w:rPr>
              <w:t>Algebra</w:t>
            </w:r>
          </w:p>
        </w:tc>
        <w:tc>
          <w:tcPr>
            <w:tcW w:w="2835" w:type="dxa"/>
            <w:tcBorders>
              <w:top w:val="single" w:sz="4" w:space="0" w:color="auto"/>
              <w:left w:val="single" w:sz="4" w:space="0" w:color="auto"/>
              <w:right w:val="single" w:sz="4" w:space="0" w:color="auto"/>
            </w:tcBorders>
          </w:tcPr>
          <w:p w14:paraId="0B09C83A" w14:textId="46692639" w:rsidR="49292E3E" w:rsidRDefault="49292E3E" w:rsidP="49292E3E">
            <w:pPr>
              <w:pStyle w:val="ACARAtabletext"/>
              <w:rPr>
                <w:lang w:val="en-AU"/>
              </w:rPr>
            </w:pPr>
            <w:r w:rsidRPr="49292E3E">
              <w:rPr>
                <w:lang w:val="en-AU"/>
              </w:rPr>
              <w:t xml:space="preserve">recognise, copy and continue repeating patterns represented in different </w:t>
            </w:r>
            <w:proofErr w:type="gramStart"/>
            <w:r w:rsidRPr="49292E3E">
              <w:rPr>
                <w:lang w:val="en-AU"/>
              </w:rPr>
              <w:t>ways</w:t>
            </w:r>
            <w:proofErr w:type="gramEnd"/>
          </w:p>
          <w:p w14:paraId="042D6408" w14:textId="5BE09516" w:rsidR="49292E3E" w:rsidRDefault="49292E3E" w:rsidP="49292E3E">
            <w:pPr>
              <w:pStyle w:val="ACARAtabletext"/>
              <w:rPr>
                <w:lang w:val="en-AU"/>
              </w:rPr>
            </w:pPr>
            <w:r w:rsidRPr="49292E3E">
              <w:rPr>
                <w:lang w:val="en-AU"/>
              </w:rPr>
              <w:t>AC9MFA01</w:t>
            </w:r>
          </w:p>
          <w:p w14:paraId="207C5CEE" w14:textId="74D181E2" w:rsidR="49292E3E" w:rsidRDefault="49292E3E" w:rsidP="49292E3E">
            <w:pPr>
              <w:pStyle w:val="ACARAtabletext"/>
              <w:rPr>
                <w:lang w:val="en-AU"/>
              </w:rPr>
            </w:pPr>
          </w:p>
        </w:tc>
        <w:tc>
          <w:tcPr>
            <w:tcW w:w="7193" w:type="dxa"/>
            <w:tcBorders>
              <w:top w:val="single" w:sz="4" w:space="0" w:color="auto"/>
              <w:left w:val="single" w:sz="4" w:space="0" w:color="auto"/>
              <w:right w:val="single" w:sz="4" w:space="0" w:color="auto"/>
            </w:tcBorders>
          </w:tcPr>
          <w:p w14:paraId="5E9AB30E" w14:textId="52723DD9" w:rsidR="49292E3E" w:rsidRDefault="49292E3E" w:rsidP="49292E3E">
            <w:pPr>
              <w:pStyle w:val="BodyText"/>
              <w:numPr>
                <w:ilvl w:val="0"/>
                <w:numId w:val="29"/>
              </w:numPr>
              <w:spacing w:after="120" w:line="240" w:lineRule="auto"/>
              <w:ind w:left="312" w:hanging="284"/>
              <w:rPr>
                <w:rFonts w:eastAsia="Arial"/>
                <w:color w:val="auto"/>
              </w:rPr>
            </w:pPr>
            <w:r w:rsidRPr="49292E3E">
              <w:rPr>
                <w:rFonts w:eastAsia="Arial"/>
                <w:color w:val="auto"/>
              </w:rPr>
              <w:t xml:space="preserve">recognising and discussing repeating patterns in images created using dynamic geometric software or </w:t>
            </w:r>
            <w:r w:rsidR="22A6BD03" w:rsidRPr="04D1EE9A">
              <w:rPr>
                <w:rFonts w:eastAsia="Arial"/>
                <w:color w:val="auto"/>
              </w:rPr>
              <w:t>a</w:t>
            </w:r>
            <w:r w:rsidRPr="49292E3E">
              <w:rPr>
                <w:rFonts w:eastAsia="Arial"/>
                <w:color w:val="auto"/>
              </w:rPr>
              <w:t xml:space="preserve"> generative </w:t>
            </w:r>
            <w:r w:rsidR="22A6BD03" w:rsidRPr="04D1EE9A">
              <w:rPr>
                <w:rFonts w:eastAsia="Arial"/>
                <w:color w:val="auto"/>
              </w:rPr>
              <w:t>artificial intelligence tool</w:t>
            </w:r>
            <w:r w:rsidRPr="49292E3E">
              <w:rPr>
                <w:rFonts w:eastAsia="Arial"/>
                <w:color w:val="auto"/>
              </w:rPr>
              <w:t>, describing what has been repeated in the pattern</w:t>
            </w:r>
          </w:p>
        </w:tc>
      </w:tr>
      <w:tr w:rsidR="49292E3E" w14:paraId="436A7ED4" w14:textId="77777777" w:rsidTr="04D1EE9A">
        <w:trPr>
          <w:trHeight w:val="1742"/>
        </w:trPr>
        <w:tc>
          <w:tcPr>
            <w:tcW w:w="2547" w:type="dxa"/>
            <w:vMerge/>
          </w:tcPr>
          <w:p w14:paraId="35F59DB9" w14:textId="1185C7FE" w:rsidR="210B17B5" w:rsidRDefault="210B17B5" w:rsidP="49292E3E">
            <w:pPr>
              <w:pStyle w:val="ACARA-TableHeadline"/>
              <w:rPr>
                <w:b/>
                <w:i w:val="0"/>
              </w:rPr>
            </w:pPr>
            <w:r w:rsidRPr="49292E3E">
              <w:rPr>
                <w:b/>
                <w:i w:val="0"/>
              </w:rPr>
              <w:t>Mathematics</w:t>
            </w:r>
          </w:p>
        </w:tc>
        <w:tc>
          <w:tcPr>
            <w:tcW w:w="2551" w:type="dxa"/>
            <w:tcBorders>
              <w:top w:val="single" w:sz="4" w:space="0" w:color="auto"/>
              <w:left w:val="single" w:sz="4" w:space="0" w:color="auto"/>
              <w:right w:val="single" w:sz="4" w:space="0" w:color="auto"/>
            </w:tcBorders>
          </w:tcPr>
          <w:p w14:paraId="78CC225A" w14:textId="551C286F" w:rsidR="49292E3E" w:rsidRDefault="49292E3E" w:rsidP="49292E3E">
            <w:pPr>
              <w:pStyle w:val="ACARA-TableHeadline"/>
              <w:spacing w:before="120" w:after="120"/>
              <w:rPr>
                <w:b/>
                <w:i w:val="0"/>
              </w:rPr>
            </w:pPr>
            <w:r w:rsidRPr="49292E3E">
              <w:rPr>
                <w:b/>
                <w:i w:val="0"/>
              </w:rPr>
              <w:t>Space</w:t>
            </w:r>
          </w:p>
        </w:tc>
        <w:tc>
          <w:tcPr>
            <w:tcW w:w="2835" w:type="dxa"/>
            <w:tcBorders>
              <w:top w:val="single" w:sz="4" w:space="0" w:color="auto"/>
              <w:left w:val="single" w:sz="4" w:space="0" w:color="auto"/>
              <w:right w:val="single" w:sz="4" w:space="0" w:color="auto"/>
            </w:tcBorders>
          </w:tcPr>
          <w:p w14:paraId="0A855FF6" w14:textId="4B3668E5" w:rsidR="49292E3E" w:rsidRDefault="49292E3E" w:rsidP="49292E3E">
            <w:pPr>
              <w:pStyle w:val="ACARAtabletext"/>
              <w:rPr>
                <w:lang w:val="en-AU"/>
              </w:rPr>
            </w:pPr>
            <w:r w:rsidRPr="49292E3E">
              <w:rPr>
                <w:lang w:val="en-AU"/>
              </w:rPr>
              <w:t>describe the position and location of themselves and objects in relation to other people and objects within a familiar space</w:t>
            </w:r>
          </w:p>
          <w:p w14:paraId="3BD3014C" w14:textId="505920AC" w:rsidR="49292E3E" w:rsidRDefault="49292E3E" w:rsidP="49292E3E">
            <w:pPr>
              <w:pStyle w:val="ACARAtabletext"/>
              <w:rPr>
                <w:lang w:val="en-AU"/>
              </w:rPr>
            </w:pPr>
            <w:r w:rsidRPr="49292E3E">
              <w:rPr>
                <w:lang w:val="en-AU"/>
              </w:rPr>
              <w:t>AC9MFSP02</w:t>
            </w:r>
          </w:p>
        </w:tc>
        <w:tc>
          <w:tcPr>
            <w:tcW w:w="7193" w:type="dxa"/>
            <w:tcBorders>
              <w:top w:val="single" w:sz="4" w:space="0" w:color="auto"/>
              <w:left w:val="single" w:sz="4" w:space="0" w:color="auto"/>
              <w:right w:val="single" w:sz="4" w:space="0" w:color="auto"/>
            </w:tcBorders>
          </w:tcPr>
          <w:p w14:paraId="532ADF74" w14:textId="23DE58DB" w:rsidR="49292E3E" w:rsidRDefault="49292E3E" w:rsidP="49292E3E">
            <w:pPr>
              <w:pStyle w:val="BodyText"/>
              <w:numPr>
                <w:ilvl w:val="0"/>
                <w:numId w:val="29"/>
              </w:numPr>
              <w:spacing w:after="120" w:line="240" w:lineRule="auto"/>
              <w:ind w:left="312" w:hanging="284"/>
              <w:rPr>
                <w:rFonts w:eastAsia="Arial"/>
                <w:color w:val="auto"/>
              </w:rPr>
            </w:pPr>
            <w:r w:rsidRPr="49292E3E">
              <w:rPr>
                <w:rFonts w:eastAsia="Arial"/>
                <w:color w:val="auto"/>
              </w:rPr>
              <w:t xml:space="preserve">describing the position of a robotic toy in relation to other objects as it moves around a familiar space; for example, </w:t>
            </w:r>
            <w:r w:rsidR="69FAFFB0" w:rsidRPr="04D1EE9A">
              <w:rPr>
                <w:rFonts w:eastAsia="Arial"/>
                <w:color w:val="auto"/>
              </w:rPr>
              <w:t>describing</w:t>
            </w:r>
            <w:r w:rsidRPr="49292E3E">
              <w:rPr>
                <w:rFonts w:eastAsia="Arial"/>
                <w:color w:val="auto"/>
              </w:rPr>
              <w:t xml:space="preserve"> the position of a robotic car as being under the desk or next to the chair</w:t>
            </w:r>
          </w:p>
        </w:tc>
      </w:tr>
      <w:tr w:rsidR="49292E3E" w14:paraId="59F59D6E" w14:textId="77777777" w:rsidTr="04D1EE9A">
        <w:trPr>
          <w:trHeight w:val="1742"/>
        </w:trPr>
        <w:tc>
          <w:tcPr>
            <w:tcW w:w="2547" w:type="dxa"/>
            <w:vMerge/>
          </w:tcPr>
          <w:p w14:paraId="5B924A4E" w14:textId="7795BA7E" w:rsidR="1A046134" w:rsidRDefault="1A046134" w:rsidP="49292E3E">
            <w:pPr>
              <w:pStyle w:val="ACARA-TableHeadline"/>
              <w:rPr>
                <w:b/>
                <w:i w:val="0"/>
              </w:rPr>
            </w:pPr>
            <w:r w:rsidRPr="49292E3E">
              <w:rPr>
                <w:b/>
                <w:i w:val="0"/>
              </w:rPr>
              <w:t>Mathematics</w:t>
            </w:r>
          </w:p>
        </w:tc>
        <w:tc>
          <w:tcPr>
            <w:tcW w:w="2551" w:type="dxa"/>
            <w:tcBorders>
              <w:top w:val="single" w:sz="4" w:space="0" w:color="auto"/>
              <w:left w:val="single" w:sz="4" w:space="0" w:color="auto"/>
              <w:right w:val="single" w:sz="4" w:space="0" w:color="auto"/>
            </w:tcBorders>
          </w:tcPr>
          <w:p w14:paraId="0AB3DB90" w14:textId="58A0F3FB" w:rsidR="49292E3E" w:rsidRDefault="49292E3E" w:rsidP="49292E3E">
            <w:pPr>
              <w:pStyle w:val="ACARA-TableHeadline"/>
              <w:spacing w:before="120" w:after="120"/>
              <w:rPr>
                <w:b/>
                <w:i w:val="0"/>
              </w:rPr>
            </w:pPr>
            <w:r w:rsidRPr="49292E3E">
              <w:rPr>
                <w:b/>
                <w:i w:val="0"/>
              </w:rPr>
              <w:t>Statistics</w:t>
            </w:r>
          </w:p>
        </w:tc>
        <w:tc>
          <w:tcPr>
            <w:tcW w:w="2835" w:type="dxa"/>
            <w:tcBorders>
              <w:top w:val="single" w:sz="4" w:space="0" w:color="auto"/>
              <w:left w:val="single" w:sz="4" w:space="0" w:color="auto"/>
              <w:right w:val="single" w:sz="4" w:space="0" w:color="auto"/>
            </w:tcBorders>
          </w:tcPr>
          <w:p w14:paraId="59599649" w14:textId="1CBA0CB2" w:rsidR="49292E3E" w:rsidRDefault="49292E3E" w:rsidP="49292E3E">
            <w:pPr>
              <w:pStyle w:val="ACARAtabletext"/>
              <w:rPr>
                <w:lang w:val="en-AU"/>
              </w:rPr>
            </w:pPr>
            <w:r w:rsidRPr="49292E3E">
              <w:rPr>
                <w:lang w:val="en-AU"/>
              </w:rPr>
              <w:t xml:space="preserve">collect, sort and compare data represented by objects and images in response to given investigative questions that relate to familiar </w:t>
            </w:r>
            <w:proofErr w:type="gramStart"/>
            <w:r w:rsidRPr="49292E3E">
              <w:rPr>
                <w:lang w:val="en-AU"/>
              </w:rPr>
              <w:t>situations</w:t>
            </w:r>
            <w:proofErr w:type="gramEnd"/>
            <w:r w:rsidRPr="49292E3E">
              <w:rPr>
                <w:lang w:val="en-AU"/>
              </w:rPr>
              <w:t xml:space="preserve"> </w:t>
            </w:r>
          </w:p>
          <w:p w14:paraId="785AF9A0" w14:textId="7AF7E44F" w:rsidR="49292E3E" w:rsidRDefault="49292E3E" w:rsidP="49292E3E">
            <w:pPr>
              <w:pStyle w:val="ACARAtabletext"/>
              <w:rPr>
                <w:lang w:val="en-AU"/>
              </w:rPr>
            </w:pPr>
            <w:r w:rsidRPr="49292E3E">
              <w:rPr>
                <w:lang w:val="en-AU"/>
              </w:rPr>
              <w:t>AC9MFST01</w:t>
            </w:r>
          </w:p>
          <w:p w14:paraId="471E886A" w14:textId="71D9CBCC" w:rsidR="49292E3E" w:rsidRDefault="49292E3E" w:rsidP="49292E3E">
            <w:pPr>
              <w:pStyle w:val="ACARAtabletext"/>
              <w:rPr>
                <w:lang w:val="en-AU"/>
              </w:rPr>
            </w:pPr>
          </w:p>
        </w:tc>
        <w:tc>
          <w:tcPr>
            <w:tcW w:w="7193" w:type="dxa"/>
            <w:tcBorders>
              <w:top w:val="single" w:sz="4" w:space="0" w:color="auto"/>
              <w:left w:val="single" w:sz="4" w:space="0" w:color="auto"/>
              <w:right w:val="single" w:sz="4" w:space="0" w:color="auto"/>
            </w:tcBorders>
          </w:tcPr>
          <w:p w14:paraId="420FC28E" w14:textId="79D44C35" w:rsidR="49292E3E" w:rsidRDefault="49292E3E" w:rsidP="04D1EE9A">
            <w:pPr>
              <w:pStyle w:val="BodyText"/>
              <w:numPr>
                <w:ilvl w:val="0"/>
                <w:numId w:val="29"/>
              </w:numPr>
              <w:spacing w:after="120" w:line="240" w:lineRule="auto"/>
              <w:ind w:left="312" w:hanging="284"/>
              <w:rPr>
                <w:rFonts w:eastAsia="Arial"/>
                <w:i/>
                <w:iCs/>
                <w:color w:val="auto"/>
              </w:rPr>
            </w:pPr>
            <w:r w:rsidRPr="49292E3E">
              <w:rPr>
                <w:rFonts w:eastAsia="Arial"/>
                <w:color w:val="auto"/>
              </w:rPr>
              <w:t>role</w:t>
            </w:r>
            <w:r w:rsidR="0E422A42" w:rsidRPr="04D1EE9A">
              <w:rPr>
                <w:rFonts w:eastAsia="Arial"/>
                <w:color w:val="auto"/>
              </w:rPr>
              <w:t>-</w:t>
            </w:r>
            <w:r w:rsidRPr="49292E3E">
              <w:rPr>
                <w:rFonts w:eastAsia="Arial"/>
                <w:color w:val="auto"/>
              </w:rPr>
              <w:t xml:space="preserve">playing being a robot that sorts objects into groups based on a set of instructions; for example, </w:t>
            </w:r>
            <w:r w:rsidR="0E422A42" w:rsidRPr="04D1EE9A">
              <w:rPr>
                <w:rFonts w:eastAsia="Arial"/>
                <w:color w:val="auto"/>
              </w:rPr>
              <w:t>imitating</w:t>
            </w:r>
            <w:r w:rsidRPr="49292E3E">
              <w:rPr>
                <w:rFonts w:eastAsia="Arial"/>
                <w:color w:val="auto"/>
              </w:rPr>
              <w:t xml:space="preserve"> a robot designed to pack things away in the classroom or an industrial robot programmed to sort products on an assembly line by colour or </w:t>
            </w:r>
            <w:proofErr w:type="gramStart"/>
            <w:r w:rsidRPr="49292E3E">
              <w:rPr>
                <w:rFonts w:eastAsia="Arial"/>
                <w:color w:val="auto"/>
              </w:rPr>
              <w:t>shape</w:t>
            </w:r>
            <w:proofErr w:type="gramEnd"/>
            <w:r w:rsidRPr="49292E3E">
              <w:rPr>
                <w:rFonts w:eastAsia="Arial"/>
                <w:color w:val="auto"/>
              </w:rPr>
              <w:t xml:space="preserve">  </w:t>
            </w:r>
            <w:r w:rsidR="3042877F" w:rsidRPr="04D1EE9A">
              <w:rPr>
                <w:rFonts w:eastAsia="Arial"/>
                <w:color w:val="auto"/>
              </w:rPr>
              <w:t xml:space="preserve"> </w:t>
            </w:r>
          </w:p>
          <w:p w14:paraId="101436F2" w14:textId="0F9A7E50" w:rsidR="49292E3E" w:rsidRDefault="49292E3E" w:rsidP="49292E3E">
            <w:pPr>
              <w:pStyle w:val="BodyText"/>
              <w:spacing w:after="120" w:line="240" w:lineRule="auto"/>
              <w:rPr>
                <w:rFonts w:cstheme="minorBidi"/>
                <w:color w:val="auto"/>
              </w:rPr>
            </w:pPr>
          </w:p>
        </w:tc>
      </w:tr>
    </w:tbl>
    <w:p w14:paraId="36353A0B" w14:textId="65D51D6E" w:rsidR="00BB7C5F" w:rsidRDefault="00BB7C5F">
      <w:pPr>
        <w:spacing w:before="160" w:after="0" w:line="360" w:lineRule="auto"/>
      </w:pPr>
    </w:p>
    <w:p w14:paraId="1362DBDC" w14:textId="77777777" w:rsidR="00ED70A2" w:rsidRDefault="00ED70A2">
      <w:pPr>
        <w:spacing w:before="160" w:after="0" w:line="360" w:lineRule="auto"/>
      </w:pPr>
    </w:p>
    <w:p w14:paraId="5CE91B23" w14:textId="77777777" w:rsidR="00ED70A2" w:rsidRDefault="00ED70A2">
      <w:pPr>
        <w:spacing w:before="160" w:after="0" w:line="360" w:lineRule="auto"/>
      </w:pPr>
    </w:p>
    <w:p w14:paraId="5367AB2B" w14:textId="77777777" w:rsidR="00ED70A2" w:rsidRDefault="00ED70A2">
      <w:pPr>
        <w:spacing w:before="160" w:after="0" w:line="360" w:lineRule="auto"/>
      </w:pPr>
    </w:p>
    <w:p w14:paraId="69C178B5" w14:textId="77777777" w:rsidR="00ED70A2" w:rsidRDefault="00ED70A2">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02DBAE93" w:rsidR="00EF7995" w:rsidRPr="00286B90" w:rsidRDefault="008E065F" w:rsidP="1F8E28E8">
            <w:pPr>
              <w:pStyle w:val="ACARATableHeading1white"/>
            </w:pPr>
            <w:r>
              <w:lastRenderedPageBreak/>
              <w:t xml:space="preserve">Foundation </w:t>
            </w:r>
            <w:r w:rsidR="3B4A3C6B">
              <w:t>Year</w:t>
            </w:r>
          </w:p>
        </w:tc>
      </w:tr>
      <w:tr w:rsidR="00EF7995" w:rsidRPr="00C83BA3" w14:paraId="09968D71"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FA3DD67" w:rsidR="00EF7995" w:rsidRDefault="6AC1A69B" w:rsidP="001079BB">
            <w:pPr>
              <w:pStyle w:val="ACARATableHeading1black"/>
              <w:ind w:left="0"/>
              <w:jc w:val="left"/>
            </w:pPr>
            <w:r>
              <w:t>Key aspect</w:t>
            </w:r>
            <w:r w:rsidR="00EF7995">
              <w:t xml:space="preserve"> 3: </w:t>
            </w:r>
            <w:r w:rsidR="00BA0DDD" w:rsidRPr="00BA0DDD">
              <w:t>Responsible use and application of AI</w:t>
            </w:r>
          </w:p>
        </w:tc>
      </w:tr>
      <w:tr w:rsidR="00EF7995" w:rsidRPr="00840DED" w14:paraId="3D10A46B" w14:textId="77777777" w:rsidTr="6B96269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1C7D07" w:rsidRPr="008B6417" w14:paraId="7DE51424" w14:textId="77777777">
        <w:tc>
          <w:tcPr>
            <w:tcW w:w="2547" w:type="dxa"/>
            <w:tcBorders>
              <w:top w:val="single" w:sz="4" w:space="0" w:color="auto"/>
              <w:left w:val="single" w:sz="4" w:space="0" w:color="auto"/>
              <w:right w:val="single" w:sz="4" w:space="0" w:color="auto"/>
            </w:tcBorders>
          </w:tcPr>
          <w:p w14:paraId="3E1DAE17" w14:textId="1C4CE49E" w:rsidR="001C7D07" w:rsidRDefault="001C7D07" w:rsidP="001C7D07">
            <w:pPr>
              <w:pStyle w:val="ACARA-TableHeadline"/>
              <w:spacing w:before="120" w:after="120"/>
              <w:rPr>
                <w:b/>
                <w:bCs w:val="0"/>
                <w:szCs w:val="20"/>
              </w:rPr>
            </w:pPr>
            <w:r w:rsidRPr="00C273DA">
              <w:rPr>
                <w:b/>
                <w:bCs w:val="0"/>
                <w:i w:val="0"/>
                <w:iCs/>
              </w:rPr>
              <w:t xml:space="preserve">Digital </w:t>
            </w:r>
            <w:r>
              <w:rPr>
                <w:b/>
                <w:bCs w:val="0"/>
                <w:i w:val="0"/>
                <w:iCs/>
              </w:rPr>
              <w:t>T</w:t>
            </w:r>
            <w:r w:rsidRPr="00C273DA">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32041CEF" w14:textId="78F43A55" w:rsidR="001C7D07" w:rsidRPr="00204022" w:rsidRDefault="001C7D07" w:rsidP="001C7D07">
            <w:pPr>
              <w:pStyle w:val="ACARA-TableHeadline"/>
              <w:spacing w:before="120" w:after="120"/>
              <w:rPr>
                <w:b/>
                <w:i w:val="0"/>
              </w:rPr>
            </w:pPr>
            <w:r w:rsidRPr="00204022">
              <w:rPr>
                <w:b/>
                <w:i w:val="0"/>
              </w:rPr>
              <w:t>Process</w:t>
            </w:r>
            <w:r w:rsidR="007D5FF1">
              <w:rPr>
                <w:b/>
                <w:i w:val="0"/>
              </w:rPr>
              <w:t>es</w:t>
            </w:r>
            <w:r w:rsidRPr="00204022">
              <w:rPr>
                <w:b/>
                <w:i w:val="0"/>
              </w:rPr>
              <w:t xml:space="preserve"> and production skills</w:t>
            </w:r>
          </w:p>
          <w:p w14:paraId="13AC814C" w14:textId="62D6CFC5" w:rsidR="001C7D07" w:rsidRPr="00CB4E89" w:rsidRDefault="001C7D07" w:rsidP="001C7D07">
            <w:pPr>
              <w:pStyle w:val="ACARAtabletext"/>
            </w:pPr>
            <w:r w:rsidRPr="00FF30DD">
              <w:t>Privacy and security</w:t>
            </w:r>
          </w:p>
        </w:tc>
        <w:tc>
          <w:tcPr>
            <w:tcW w:w="2835" w:type="dxa"/>
            <w:tcBorders>
              <w:top w:val="single" w:sz="4" w:space="0" w:color="auto"/>
              <w:left w:val="single" w:sz="4" w:space="0" w:color="auto"/>
              <w:bottom w:val="single" w:sz="4" w:space="0" w:color="auto"/>
              <w:right w:val="single" w:sz="4" w:space="0" w:color="auto"/>
            </w:tcBorders>
          </w:tcPr>
          <w:p w14:paraId="16693D70" w14:textId="77777777" w:rsidR="003B13FD" w:rsidRDefault="003B13FD" w:rsidP="001C7D07">
            <w:pPr>
              <w:pStyle w:val="ACARAtabletext"/>
              <w:rPr>
                <w:rStyle w:val="SubtleEmphasis"/>
              </w:rPr>
            </w:pPr>
            <w:r w:rsidRPr="003B13FD">
              <w:rPr>
                <w:rStyle w:val="SubtleEmphasis"/>
              </w:rPr>
              <w:t xml:space="preserve">identify some data that is personal and owned by </w:t>
            </w:r>
            <w:proofErr w:type="gramStart"/>
            <w:r w:rsidRPr="003B13FD">
              <w:rPr>
                <w:rStyle w:val="SubtleEmphasis"/>
              </w:rPr>
              <w:t>them</w:t>
            </w:r>
            <w:proofErr w:type="gramEnd"/>
          </w:p>
          <w:p w14:paraId="5BE90B63" w14:textId="0C9049BB" w:rsidR="001C7D07" w:rsidRDefault="001704BD" w:rsidP="001C7D07">
            <w:pPr>
              <w:pStyle w:val="ACARAtabletext"/>
            </w:pPr>
            <w:r w:rsidRPr="001704BD">
              <w:t>AC9TDIFP01</w:t>
            </w:r>
          </w:p>
        </w:tc>
        <w:tc>
          <w:tcPr>
            <w:tcW w:w="7193" w:type="dxa"/>
            <w:tcBorders>
              <w:top w:val="single" w:sz="4" w:space="0" w:color="auto"/>
              <w:left w:val="single" w:sz="4" w:space="0" w:color="auto"/>
              <w:bottom w:val="single" w:sz="4" w:space="0" w:color="auto"/>
              <w:right w:val="single" w:sz="4" w:space="0" w:color="auto"/>
            </w:tcBorders>
          </w:tcPr>
          <w:p w14:paraId="095CBEA0" w14:textId="77777777" w:rsidR="003B13FD" w:rsidRPr="003B13FD" w:rsidRDefault="003B13FD" w:rsidP="003B13FD">
            <w:pPr>
              <w:pStyle w:val="BodyText"/>
              <w:numPr>
                <w:ilvl w:val="0"/>
                <w:numId w:val="29"/>
              </w:numPr>
              <w:spacing w:after="120" w:line="240" w:lineRule="auto"/>
              <w:ind w:left="312" w:hanging="284"/>
              <w:rPr>
                <w:rFonts w:cstheme="minorBidi"/>
                <w:iCs/>
                <w:color w:val="auto"/>
              </w:rPr>
            </w:pPr>
            <w:r w:rsidRPr="003B13FD">
              <w:rPr>
                <w:rFonts w:cstheme="minorBidi"/>
                <w:iCs/>
                <w:color w:val="auto"/>
              </w:rPr>
              <w:t>listing things that contain personal and public data, for example photos of themselves with their family (private) and photos of local community sites (public)</w:t>
            </w:r>
          </w:p>
          <w:p w14:paraId="1666B972" w14:textId="27027978" w:rsidR="001C7D07" w:rsidRPr="009E423B" w:rsidRDefault="003B13FD" w:rsidP="003B13FD">
            <w:pPr>
              <w:pStyle w:val="BodyText"/>
              <w:numPr>
                <w:ilvl w:val="0"/>
                <w:numId w:val="29"/>
              </w:numPr>
              <w:spacing w:after="120" w:line="240" w:lineRule="auto"/>
              <w:ind w:left="312" w:hanging="284"/>
              <w:rPr>
                <w:rStyle w:val="SubtleEmphasis"/>
              </w:rPr>
            </w:pPr>
            <w:r w:rsidRPr="003B13FD">
              <w:rPr>
                <w:rFonts w:cstheme="minorBidi"/>
                <w:iCs/>
                <w:color w:val="auto"/>
              </w:rPr>
              <w:t>identifying apps and websites they use where their personal data could be made visible, for example photos of themselves on parents' or carers’ social media, or their username being shown to others in online games</w:t>
            </w:r>
          </w:p>
        </w:tc>
      </w:tr>
      <w:tr w:rsidR="00420092" w:rsidRPr="008B6417" w14:paraId="2132D214" w14:textId="77777777" w:rsidTr="6B962697">
        <w:tc>
          <w:tcPr>
            <w:tcW w:w="2547" w:type="dxa"/>
            <w:tcBorders>
              <w:top w:val="single" w:sz="4" w:space="0" w:color="auto"/>
              <w:left w:val="single" w:sz="4" w:space="0" w:color="auto"/>
              <w:bottom w:val="single" w:sz="4" w:space="0" w:color="auto"/>
              <w:right w:val="single" w:sz="4" w:space="0" w:color="auto"/>
            </w:tcBorders>
          </w:tcPr>
          <w:p w14:paraId="1A97881D" w14:textId="2CC171DB" w:rsidR="00420092" w:rsidRPr="001079BB" w:rsidRDefault="00420092" w:rsidP="00420092">
            <w:pPr>
              <w:pStyle w:val="ACARA-TableHeadline"/>
              <w:spacing w:before="120" w:after="120"/>
              <w:rPr>
                <w:b/>
                <w:bCs w:val="0"/>
                <w:i w:val="0"/>
                <w:iCs/>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01B51D26" w14:textId="77777777" w:rsidR="00420092" w:rsidRPr="00DC3588" w:rsidRDefault="00420092" w:rsidP="00420092">
            <w:pPr>
              <w:pStyle w:val="ACARA-TableHeadline"/>
              <w:spacing w:before="120" w:after="120"/>
              <w:rPr>
                <w:b/>
                <w:i w:val="0"/>
              </w:rPr>
            </w:pPr>
            <w:r w:rsidRPr="6B962697">
              <w:rPr>
                <w:b/>
                <w:i w:val="0"/>
              </w:rPr>
              <w:t>Knowledge and understanding</w:t>
            </w:r>
          </w:p>
          <w:p w14:paraId="424D8F82" w14:textId="1C2BF6D3" w:rsidR="00420092" w:rsidRPr="001079BB" w:rsidRDefault="00420092" w:rsidP="00420092">
            <w:pPr>
              <w:pStyle w:val="ACARAtabletext"/>
              <w:rPr>
                <w:b/>
                <w:bCs/>
                <w:i/>
                <w:iCs/>
              </w:rPr>
            </w:pPr>
            <w:r w:rsidRPr="00CB77A8">
              <w:t>Technologies and society</w:t>
            </w:r>
          </w:p>
        </w:tc>
        <w:tc>
          <w:tcPr>
            <w:tcW w:w="2835" w:type="dxa"/>
            <w:tcBorders>
              <w:top w:val="single" w:sz="4" w:space="0" w:color="auto"/>
              <w:left w:val="single" w:sz="4" w:space="0" w:color="auto"/>
              <w:bottom w:val="single" w:sz="4" w:space="0" w:color="auto"/>
              <w:right w:val="single" w:sz="4" w:space="0" w:color="auto"/>
            </w:tcBorders>
          </w:tcPr>
          <w:p w14:paraId="2E5109F2" w14:textId="77777777" w:rsidR="00420092" w:rsidRDefault="00420092" w:rsidP="00420092">
            <w:pPr>
              <w:pStyle w:val="ACARAtabletext"/>
              <w:rPr>
                <w:rStyle w:val="SubtleEmphasis"/>
              </w:rPr>
            </w:pPr>
            <w:r w:rsidRPr="002167BE">
              <w:rPr>
                <w:rStyle w:val="SubtleEmphasis"/>
              </w:rPr>
              <w:t xml:space="preserve">explore how familiar products, services and environments are designed by </w:t>
            </w:r>
            <w:proofErr w:type="gramStart"/>
            <w:r w:rsidRPr="002167BE">
              <w:rPr>
                <w:rStyle w:val="SubtleEmphasis"/>
              </w:rPr>
              <w:t>people</w:t>
            </w:r>
            <w:proofErr w:type="gramEnd"/>
          </w:p>
          <w:p w14:paraId="3487594D" w14:textId="75F7526A" w:rsidR="00420092" w:rsidRDefault="00420092" w:rsidP="002B453A">
            <w:pPr>
              <w:pStyle w:val="ACARAtabletext"/>
            </w:pPr>
            <w:r w:rsidRPr="002B453A">
              <w:t>AC9TDEFK01</w:t>
            </w:r>
          </w:p>
        </w:tc>
        <w:tc>
          <w:tcPr>
            <w:tcW w:w="7193" w:type="dxa"/>
            <w:tcBorders>
              <w:top w:val="single" w:sz="4" w:space="0" w:color="auto"/>
              <w:left w:val="single" w:sz="4" w:space="0" w:color="auto"/>
              <w:bottom w:val="single" w:sz="4" w:space="0" w:color="auto"/>
              <w:right w:val="single" w:sz="4" w:space="0" w:color="auto"/>
            </w:tcBorders>
          </w:tcPr>
          <w:p w14:paraId="4779A81A" w14:textId="2402673F" w:rsidR="00420092" w:rsidRPr="6B962697" w:rsidRDefault="00420092" w:rsidP="00420092">
            <w:pPr>
              <w:pStyle w:val="BodyText"/>
              <w:numPr>
                <w:ilvl w:val="0"/>
                <w:numId w:val="29"/>
              </w:numPr>
              <w:spacing w:after="120" w:line="240" w:lineRule="auto"/>
              <w:ind w:left="312" w:hanging="284"/>
              <w:rPr>
                <w:rStyle w:val="SubtleEmphasis"/>
              </w:rPr>
            </w:pPr>
            <w:r w:rsidRPr="002167BE">
              <w:rPr>
                <w:rFonts w:cstheme="minorBidi"/>
                <w:color w:val="auto"/>
              </w:rPr>
              <w:t>exploring how local delivery services meet different needs of people, for example describing how gift packages can be sent to and from people who live in different locations and how online shopping items arrive at a person’s home</w:t>
            </w:r>
          </w:p>
        </w:tc>
      </w:tr>
      <w:bookmarkEnd w:id="0"/>
      <w:bookmarkEnd w:id="1"/>
    </w:tbl>
    <w:p w14:paraId="4A55CE32" w14:textId="077A5388" w:rsidR="00F9638E" w:rsidRDefault="00F9638E" w:rsidP="00E90CD6">
      <w:pPr>
        <w:spacing w:before="160" w:after="0" w:line="360" w:lineRule="auto"/>
      </w:pPr>
    </w:p>
    <w:sectPr w:rsidR="00F9638E"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28FC" w14:textId="77777777" w:rsidR="00CA5FC9" w:rsidRDefault="00CA5FC9" w:rsidP="00533177">
      <w:r>
        <w:separator/>
      </w:r>
    </w:p>
  </w:endnote>
  <w:endnote w:type="continuationSeparator" w:id="0">
    <w:p w14:paraId="36E87703" w14:textId="77777777" w:rsidR="00CA5FC9" w:rsidRDefault="00CA5FC9" w:rsidP="00533177">
      <w:r>
        <w:continuationSeparator/>
      </w:r>
    </w:p>
  </w:endnote>
  <w:endnote w:type="continuationNotice" w:id="1">
    <w:p w14:paraId="6E03C340" w14:textId="77777777" w:rsidR="00CA5FC9" w:rsidRDefault="00CA5F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58397806"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CA0C44">
                                <w:rPr>
                                  <w:color w:val="auto"/>
                                </w:rPr>
                                <w:t xml:space="preserve">Artificial </w:t>
                              </w:r>
                              <w:r w:rsidR="005800A4">
                                <w:rPr>
                                  <w:color w:val="auto"/>
                                </w:rPr>
                                <w:t>i</w:t>
                              </w:r>
                              <w:r w:rsidR="00CA0C44">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58397806"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CA0C44">
                          <w:rPr>
                            <w:color w:val="auto"/>
                          </w:rPr>
                          <w:t xml:space="preserve">Artificial </w:t>
                        </w:r>
                        <w:r w:rsidR="005800A4">
                          <w:rPr>
                            <w:color w:val="auto"/>
                          </w:rPr>
                          <w:t>i</w:t>
                        </w:r>
                        <w:r w:rsidR="00CA0C44">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0000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00000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AD15" w14:textId="77777777" w:rsidR="00CA5FC9" w:rsidRDefault="00CA5FC9" w:rsidP="00533177">
      <w:r>
        <w:separator/>
      </w:r>
    </w:p>
  </w:footnote>
  <w:footnote w:type="continuationSeparator" w:id="0">
    <w:p w14:paraId="208A993E" w14:textId="77777777" w:rsidR="00CA5FC9" w:rsidRDefault="00CA5FC9" w:rsidP="00533177">
      <w:r>
        <w:continuationSeparator/>
      </w:r>
    </w:p>
  </w:footnote>
  <w:footnote w:type="continuationNotice" w:id="1">
    <w:p w14:paraId="3C8538AC" w14:textId="77777777" w:rsidR="00CA5FC9" w:rsidRDefault="00CA5F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4F3683AD"/>
    <w:multiLevelType w:val="hybridMultilevel"/>
    <w:tmpl w:val="FFFFFFFF"/>
    <w:lvl w:ilvl="0" w:tplc="17AC7D4A">
      <w:start w:val="1"/>
      <w:numFmt w:val="bullet"/>
      <w:lvlText w:val="·"/>
      <w:lvlJc w:val="left"/>
      <w:pPr>
        <w:ind w:left="720" w:hanging="360"/>
      </w:pPr>
      <w:rPr>
        <w:rFonts w:ascii="Arial, sans-serif" w:hAnsi="Arial, sans-serif" w:hint="default"/>
      </w:rPr>
    </w:lvl>
    <w:lvl w:ilvl="1" w:tplc="E2C8CB4C">
      <w:start w:val="1"/>
      <w:numFmt w:val="bullet"/>
      <w:lvlText w:val="o"/>
      <w:lvlJc w:val="left"/>
      <w:pPr>
        <w:ind w:left="1440" w:hanging="360"/>
      </w:pPr>
      <w:rPr>
        <w:rFonts w:ascii="Courier New" w:hAnsi="Courier New" w:hint="default"/>
      </w:rPr>
    </w:lvl>
    <w:lvl w:ilvl="2" w:tplc="B4500250">
      <w:start w:val="1"/>
      <w:numFmt w:val="bullet"/>
      <w:lvlText w:val=""/>
      <w:lvlJc w:val="left"/>
      <w:pPr>
        <w:ind w:left="2160" w:hanging="360"/>
      </w:pPr>
      <w:rPr>
        <w:rFonts w:ascii="Wingdings" w:hAnsi="Wingdings" w:hint="default"/>
      </w:rPr>
    </w:lvl>
    <w:lvl w:ilvl="3" w:tplc="32C63D9A">
      <w:start w:val="1"/>
      <w:numFmt w:val="bullet"/>
      <w:lvlText w:val=""/>
      <w:lvlJc w:val="left"/>
      <w:pPr>
        <w:ind w:left="2880" w:hanging="360"/>
      </w:pPr>
      <w:rPr>
        <w:rFonts w:ascii="Symbol" w:hAnsi="Symbol" w:hint="default"/>
      </w:rPr>
    </w:lvl>
    <w:lvl w:ilvl="4" w:tplc="A354772C">
      <w:start w:val="1"/>
      <w:numFmt w:val="bullet"/>
      <w:lvlText w:val="o"/>
      <w:lvlJc w:val="left"/>
      <w:pPr>
        <w:ind w:left="3600" w:hanging="360"/>
      </w:pPr>
      <w:rPr>
        <w:rFonts w:ascii="Courier New" w:hAnsi="Courier New" w:hint="default"/>
      </w:rPr>
    </w:lvl>
    <w:lvl w:ilvl="5" w:tplc="633670E8">
      <w:start w:val="1"/>
      <w:numFmt w:val="bullet"/>
      <w:lvlText w:val=""/>
      <w:lvlJc w:val="left"/>
      <w:pPr>
        <w:ind w:left="4320" w:hanging="360"/>
      </w:pPr>
      <w:rPr>
        <w:rFonts w:ascii="Wingdings" w:hAnsi="Wingdings" w:hint="default"/>
      </w:rPr>
    </w:lvl>
    <w:lvl w:ilvl="6" w:tplc="03841EE4">
      <w:start w:val="1"/>
      <w:numFmt w:val="bullet"/>
      <w:lvlText w:val=""/>
      <w:lvlJc w:val="left"/>
      <w:pPr>
        <w:ind w:left="5040" w:hanging="360"/>
      </w:pPr>
      <w:rPr>
        <w:rFonts w:ascii="Symbol" w:hAnsi="Symbol" w:hint="default"/>
      </w:rPr>
    </w:lvl>
    <w:lvl w:ilvl="7" w:tplc="8AE6FA48">
      <w:start w:val="1"/>
      <w:numFmt w:val="bullet"/>
      <w:lvlText w:val="o"/>
      <w:lvlJc w:val="left"/>
      <w:pPr>
        <w:ind w:left="5760" w:hanging="360"/>
      </w:pPr>
      <w:rPr>
        <w:rFonts w:ascii="Courier New" w:hAnsi="Courier New" w:hint="default"/>
      </w:rPr>
    </w:lvl>
    <w:lvl w:ilvl="8" w:tplc="5568D3C8">
      <w:start w:val="1"/>
      <w:numFmt w:val="bullet"/>
      <w:lvlText w:val=""/>
      <w:lvlJc w:val="left"/>
      <w:pPr>
        <w:ind w:left="6480" w:hanging="360"/>
      </w:pPr>
      <w:rPr>
        <w:rFonts w:ascii="Wingdings" w:hAnsi="Wingdings" w:hint="default"/>
      </w:rPr>
    </w:lvl>
  </w:abstractNum>
  <w:abstractNum w:abstractNumId="18"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59D9B2AD"/>
    <w:multiLevelType w:val="hybridMultilevel"/>
    <w:tmpl w:val="FFFFFFFF"/>
    <w:lvl w:ilvl="0" w:tplc="8038871C">
      <w:start w:val="1"/>
      <w:numFmt w:val="bullet"/>
      <w:lvlText w:val="·"/>
      <w:lvlJc w:val="left"/>
      <w:pPr>
        <w:ind w:left="720" w:hanging="360"/>
      </w:pPr>
      <w:rPr>
        <w:rFonts w:ascii="Arial, sans-serif" w:hAnsi="Arial, sans-serif" w:hint="default"/>
      </w:rPr>
    </w:lvl>
    <w:lvl w:ilvl="1" w:tplc="DF568112">
      <w:start w:val="1"/>
      <w:numFmt w:val="bullet"/>
      <w:lvlText w:val="o"/>
      <w:lvlJc w:val="left"/>
      <w:pPr>
        <w:ind w:left="1440" w:hanging="360"/>
      </w:pPr>
      <w:rPr>
        <w:rFonts w:ascii="Courier New" w:hAnsi="Courier New" w:hint="default"/>
      </w:rPr>
    </w:lvl>
    <w:lvl w:ilvl="2" w:tplc="12B86F74">
      <w:start w:val="1"/>
      <w:numFmt w:val="bullet"/>
      <w:lvlText w:val=""/>
      <w:lvlJc w:val="left"/>
      <w:pPr>
        <w:ind w:left="2160" w:hanging="360"/>
      </w:pPr>
      <w:rPr>
        <w:rFonts w:ascii="Wingdings" w:hAnsi="Wingdings" w:hint="default"/>
      </w:rPr>
    </w:lvl>
    <w:lvl w:ilvl="3" w:tplc="1592D530">
      <w:start w:val="1"/>
      <w:numFmt w:val="bullet"/>
      <w:lvlText w:val=""/>
      <w:lvlJc w:val="left"/>
      <w:pPr>
        <w:ind w:left="2880" w:hanging="360"/>
      </w:pPr>
      <w:rPr>
        <w:rFonts w:ascii="Symbol" w:hAnsi="Symbol" w:hint="default"/>
      </w:rPr>
    </w:lvl>
    <w:lvl w:ilvl="4" w:tplc="3CE69604">
      <w:start w:val="1"/>
      <w:numFmt w:val="bullet"/>
      <w:lvlText w:val="o"/>
      <w:lvlJc w:val="left"/>
      <w:pPr>
        <w:ind w:left="3600" w:hanging="360"/>
      </w:pPr>
      <w:rPr>
        <w:rFonts w:ascii="Courier New" w:hAnsi="Courier New" w:hint="default"/>
      </w:rPr>
    </w:lvl>
    <w:lvl w:ilvl="5" w:tplc="8722BF72">
      <w:start w:val="1"/>
      <w:numFmt w:val="bullet"/>
      <w:lvlText w:val=""/>
      <w:lvlJc w:val="left"/>
      <w:pPr>
        <w:ind w:left="4320" w:hanging="360"/>
      </w:pPr>
      <w:rPr>
        <w:rFonts w:ascii="Wingdings" w:hAnsi="Wingdings" w:hint="default"/>
      </w:rPr>
    </w:lvl>
    <w:lvl w:ilvl="6" w:tplc="0D1A0D68">
      <w:start w:val="1"/>
      <w:numFmt w:val="bullet"/>
      <w:lvlText w:val=""/>
      <w:lvlJc w:val="left"/>
      <w:pPr>
        <w:ind w:left="5040" w:hanging="360"/>
      </w:pPr>
      <w:rPr>
        <w:rFonts w:ascii="Symbol" w:hAnsi="Symbol" w:hint="default"/>
      </w:rPr>
    </w:lvl>
    <w:lvl w:ilvl="7" w:tplc="CE68F1A8">
      <w:start w:val="1"/>
      <w:numFmt w:val="bullet"/>
      <w:lvlText w:val="o"/>
      <w:lvlJc w:val="left"/>
      <w:pPr>
        <w:ind w:left="5760" w:hanging="360"/>
      </w:pPr>
      <w:rPr>
        <w:rFonts w:ascii="Courier New" w:hAnsi="Courier New" w:hint="default"/>
      </w:rPr>
    </w:lvl>
    <w:lvl w:ilvl="8" w:tplc="616499C4">
      <w:start w:val="1"/>
      <w:numFmt w:val="bullet"/>
      <w:lvlText w:val=""/>
      <w:lvlJc w:val="left"/>
      <w:pPr>
        <w:ind w:left="6480" w:hanging="360"/>
      </w:pPr>
      <w:rPr>
        <w:rFonts w:ascii="Wingdings" w:hAnsi="Wingdings" w:hint="default"/>
      </w:rPr>
    </w:lvl>
  </w:abstractNum>
  <w:abstractNum w:abstractNumId="23" w15:restartNumberingAfterBreak="0">
    <w:nsid w:val="617DFB02"/>
    <w:multiLevelType w:val="hybridMultilevel"/>
    <w:tmpl w:val="FFFFFFFF"/>
    <w:lvl w:ilvl="0" w:tplc="F76211A8">
      <w:start w:val="1"/>
      <w:numFmt w:val="bullet"/>
      <w:lvlText w:val="·"/>
      <w:lvlJc w:val="left"/>
      <w:pPr>
        <w:ind w:left="720" w:hanging="360"/>
      </w:pPr>
      <w:rPr>
        <w:rFonts w:ascii="Arial, sans-serif" w:hAnsi="Arial, sans-serif" w:hint="default"/>
      </w:rPr>
    </w:lvl>
    <w:lvl w:ilvl="1" w:tplc="ACB6340E">
      <w:start w:val="1"/>
      <w:numFmt w:val="bullet"/>
      <w:lvlText w:val="o"/>
      <w:lvlJc w:val="left"/>
      <w:pPr>
        <w:ind w:left="1440" w:hanging="360"/>
      </w:pPr>
      <w:rPr>
        <w:rFonts w:ascii="Courier New" w:hAnsi="Courier New" w:hint="default"/>
      </w:rPr>
    </w:lvl>
    <w:lvl w:ilvl="2" w:tplc="4C305258">
      <w:start w:val="1"/>
      <w:numFmt w:val="bullet"/>
      <w:lvlText w:val=""/>
      <w:lvlJc w:val="left"/>
      <w:pPr>
        <w:ind w:left="2160" w:hanging="360"/>
      </w:pPr>
      <w:rPr>
        <w:rFonts w:ascii="Wingdings" w:hAnsi="Wingdings" w:hint="default"/>
      </w:rPr>
    </w:lvl>
    <w:lvl w:ilvl="3" w:tplc="88AEE19E">
      <w:start w:val="1"/>
      <w:numFmt w:val="bullet"/>
      <w:lvlText w:val=""/>
      <w:lvlJc w:val="left"/>
      <w:pPr>
        <w:ind w:left="2880" w:hanging="360"/>
      </w:pPr>
      <w:rPr>
        <w:rFonts w:ascii="Symbol" w:hAnsi="Symbol" w:hint="default"/>
      </w:rPr>
    </w:lvl>
    <w:lvl w:ilvl="4" w:tplc="166EFD38">
      <w:start w:val="1"/>
      <w:numFmt w:val="bullet"/>
      <w:lvlText w:val="o"/>
      <w:lvlJc w:val="left"/>
      <w:pPr>
        <w:ind w:left="3600" w:hanging="360"/>
      </w:pPr>
      <w:rPr>
        <w:rFonts w:ascii="Courier New" w:hAnsi="Courier New" w:hint="default"/>
      </w:rPr>
    </w:lvl>
    <w:lvl w:ilvl="5" w:tplc="1B32BE48">
      <w:start w:val="1"/>
      <w:numFmt w:val="bullet"/>
      <w:lvlText w:val=""/>
      <w:lvlJc w:val="left"/>
      <w:pPr>
        <w:ind w:left="4320" w:hanging="360"/>
      </w:pPr>
      <w:rPr>
        <w:rFonts w:ascii="Wingdings" w:hAnsi="Wingdings" w:hint="default"/>
      </w:rPr>
    </w:lvl>
    <w:lvl w:ilvl="6" w:tplc="86F8384C">
      <w:start w:val="1"/>
      <w:numFmt w:val="bullet"/>
      <w:lvlText w:val=""/>
      <w:lvlJc w:val="left"/>
      <w:pPr>
        <w:ind w:left="5040" w:hanging="360"/>
      </w:pPr>
      <w:rPr>
        <w:rFonts w:ascii="Symbol" w:hAnsi="Symbol" w:hint="default"/>
      </w:rPr>
    </w:lvl>
    <w:lvl w:ilvl="7" w:tplc="197066AC">
      <w:start w:val="1"/>
      <w:numFmt w:val="bullet"/>
      <w:lvlText w:val="o"/>
      <w:lvlJc w:val="left"/>
      <w:pPr>
        <w:ind w:left="5760" w:hanging="360"/>
      </w:pPr>
      <w:rPr>
        <w:rFonts w:ascii="Courier New" w:hAnsi="Courier New" w:hint="default"/>
      </w:rPr>
    </w:lvl>
    <w:lvl w:ilvl="8" w:tplc="2C2012C0">
      <w:start w:val="1"/>
      <w:numFmt w:val="bullet"/>
      <w:lvlText w:val=""/>
      <w:lvlJc w:val="left"/>
      <w:pPr>
        <w:ind w:left="6480" w:hanging="360"/>
      </w:pPr>
      <w:rPr>
        <w:rFonts w:ascii="Wingdings" w:hAnsi="Wingdings" w:hint="default"/>
      </w:rPr>
    </w:lvl>
  </w:abstractNum>
  <w:abstractNum w:abstractNumId="24"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5"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6"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7"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8"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9"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0"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1"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2"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3" w15:restartNumberingAfterBreak="0">
    <w:nsid w:val="76B3DE40"/>
    <w:multiLevelType w:val="hybridMultilevel"/>
    <w:tmpl w:val="FFFFFFFF"/>
    <w:lvl w:ilvl="0" w:tplc="29F4D884">
      <w:start w:val="1"/>
      <w:numFmt w:val="bullet"/>
      <w:lvlText w:val="·"/>
      <w:lvlJc w:val="left"/>
      <w:pPr>
        <w:ind w:left="720" w:hanging="360"/>
      </w:pPr>
      <w:rPr>
        <w:rFonts w:ascii="Arial, sans-serif" w:hAnsi="Arial, sans-serif" w:hint="default"/>
      </w:rPr>
    </w:lvl>
    <w:lvl w:ilvl="1" w:tplc="E000E6AC">
      <w:start w:val="1"/>
      <w:numFmt w:val="bullet"/>
      <w:lvlText w:val="o"/>
      <w:lvlJc w:val="left"/>
      <w:pPr>
        <w:ind w:left="1440" w:hanging="360"/>
      </w:pPr>
      <w:rPr>
        <w:rFonts w:ascii="Courier New" w:hAnsi="Courier New" w:hint="default"/>
      </w:rPr>
    </w:lvl>
    <w:lvl w:ilvl="2" w:tplc="0D4444EA">
      <w:start w:val="1"/>
      <w:numFmt w:val="bullet"/>
      <w:lvlText w:val=""/>
      <w:lvlJc w:val="left"/>
      <w:pPr>
        <w:ind w:left="2160" w:hanging="360"/>
      </w:pPr>
      <w:rPr>
        <w:rFonts w:ascii="Wingdings" w:hAnsi="Wingdings" w:hint="default"/>
      </w:rPr>
    </w:lvl>
    <w:lvl w:ilvl="3" w:tplc="25AA2E80">
      <w:start w:val="1"/>
      <w:numFmt w:val="bullet"/>
      <w:lvlText w:val=""/>
      <w:lvlJc w:val="left"/>
      <w:pPr>
        <w:ind w:left="2880" w:hanging="360"/>
      </w:pPr>
      <w:rPr>
        <w:rFonts w:ascii="Symbol" w:hAnsi="Symbol" w:hint="default"/>
      </w:rPr>
    </w:lvl>
    <w:lvl w:ilvl="4" w:tplc="3BEE9E36">
      <w:start w:val="1"/>
      <w:numFmt w:val="bullet"/>
      <w:lvlText w:val="o"/>
      <w:lvlJc w:val="left"/>
      <w:pPr>
        <w:ind w:left="3600" w:hanging="360"/>
      </w:pPr>
      <w:rPr>
        <w:rFonts w:ascii="Courier New" w:hAnsi="Courier New" w:hint="default"/>
      </w:rPr>
    </w:lvl>
    <w:lvl w:ilvl="5" w:tplc="09D6B964">
      <w:start w:val="1"/>
      <w:numFmt w:val="bullet"/>
      <w:lvlText w:val=""/>
      <w:lvlJc w:val="left"/>
      <w:pPr>
        <w:ind w:left="4320" w:hanging="360"/>
      </w:pPr>
      <w:rPr>
        <w:rFonts w:ascii="Wingdings" w:hAnsi="Wingdings" w:hint="default"/>
      </w:rPr>
    </w:lvl>
    <w:lvl w:ilvl="6" w:tplc="BAFE4088">
      <w:start w:val="1"/>
      <w:numFmt w:val="bullet"/>
      <w:lvlText w:val=""/>
      <w:lvlJc w:val="left"/>
      <w:pPr>
        <w:ind w:left="5040" w:hanging="360"/>
      </w:pPr>
      <w:rPr>
        <w:rFonts w:ascii="Symbol" w:hAnsi="Symbol" w:hint="default"/>
      </w:rPr>
    </w:lvl>
    <w:lvl w:ilvl="7" w:tplc="1C7664C0">
      <w:start w:val="1"/>
      <w:numFmt w:val="bullet"/>
      <w:lvlText w:val="o"/>
      <w:lvlJc w:val="left"/>
      <w:pPr>
        <w:ind w:left="5760" w:hanging="360"/>
      </w:pPr>
      <w:rPr>
        <w:rFonts w:ascii="Courier New" w:hAnsi="Courier New" w:hint="default"/>
      </w:rPr>
    </w:lvl>
    <w:lvl w:ilvl="8" w:tplc="86F83852">
      <w:start w:val="1"/>
      <w:numFmt w:val="bullet"/>
      <w:lvlText w:val=""/>
      <w:lvlJc w:val="left"/>
      <w:pPr>
        <w:ind w:left="6480" w:hanging="360"/>
      </w:pPr>
      <w:rPr>
        <w:rFonts w:ascii="Wingdings" w:hAnsi="Wingdings" w:hint="default"/>
      </w:rPr>
    </w:lvl>
  </w:abstractNum>
  <w:abstractNum w:abstractNumId="34"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5"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2"/>
  </w:num>
  <w:num w:numId="2" w16cid:durableId="843669355">
    <w:abstractNumId w:val="24"/>
  </w:num>
  <w:num w:numId="3" w16cid:durableId="368409993">
    <w:abstractNumId w:val="30"/>
  </w:num>
  <w:num w:numId="4" w16cid:durableId="511994020">
    <w:abstractNumId w:val="26"/>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5"/>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31"/>
  </w:num>
  <w:num w:numId="17" w16cid:durableId="1500534952">
    <w:abstractNumId w:val="11"/>
  </w:num>
  <w:num w:numId="18" w16cid:durableId="1930116833">
    <w:abstractNumId w:val="28"/>
  </w:num>
  <w:num w:numId="19" w16cid:durableId="1521511782">
    <w:abstractNumId w:val="20"/>
  </w:num>
  <w:num w:numId="20" w16cid:durableId="1525359302">
    <w:abstractNumId w:val="18"/>
  </w:num>
  <w:num w:numId="21" w16cid:durableId="255867871">
    <w:abstractNumId w:val="29"/>
  </w:num>
  <w:num w:numId="22" w16cid:durableId="1414429647">
    <w:abstractNumId w:val="3"/>
  </w:num>
  <w:num w:numId="23" w16cid:durableId="1964801170">
    <w:abstractNumId w:val="34"/>
  </w:num>
  <w:num w:numId="24" w16cid:durableId="707265650">
    <w:abstractNumId w:val="2"/>
  </w:num>
  <w:num w:numId="25" w16cid:durableId="1323923127">
    <w:abstractNumId w:val="14"/>
  </w:num>
  <w:num w:numId="26" w16cid:durableId="2106220031">
    <w:abstractNumId w:val="35"/>
  </w:num>
  <w:num w:numId="27" w16cid:durableId="1538279297">
    <w:abstractNumId w:val="27"/>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422799875">
    <w:abstractNumId w:val="23"/>
  </w:num>
  <w:num w:numId="34" w16cid:durableId="1011760226">
    <w:abstractNumId w:val="17"/>
  </w:num>
  <w:num w:numId="35" w16cid:durableId="923996316">
    <w:abstractNumId w:val="22"/>
  </w:num>
  <w:num w:numId="36" w16cid:durableId="1970233922">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785"/>
    <w:rsid w:val="00003ADA"/>
    <w:rsid w:val="00004107"/>
    <w:rsid w:val="00004969"/>
    <w:rsid w:val="00005627"/>
    <w:rsid w:val="00005A8D"/>
    <w:rsid w:val="00012145"/>
    <w:rsid w:val="00012368"/>
    <w:rsid w:val="000159C6"/>
    <w:rsid w:val="00015A2B"/>
    <w:rsid w:val="000174C7"/>
    <w:rsid w:val="00026761"/>
    <w:rsid w:val="0002743F"/>
    <w:rsid w:val="000319E0"/>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47D3B"/>
    <w:rsid w:val="00051753"/>
    <w:rsid w:val="000526F7"/>
    <w:rsid w:val="000535DC"/>
    <w:rsid w:val="0005398E"/>
    <w:rsid w:val="00055340"/>
    <w:rsid w:val="00055ED6"/>
    <w:rsid w:val="000606F3"/>
    <w:rsid w:val="00063557"/>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4A31"/>
    <w:rsid w:val="000B579E"/>
    <w:rsid w:val="000B6F68"/>
    <w:rsid w:val="000B70FC"/>
    <w:rsid w:val="000B74E5"/>
    <w:rsid w:val="000C3A50"/>
    <w:rsid w:val="000C3A81"/>
    <w:rsid w:val="000C50E7"/>
    <w:rsid w:val="000C7A23"/>
    <w:rsid w:val="000D15C7"/>
    <w:rsid w:val="000D163F"/>
    <w:rsid w:val="000D77D2"/>
    <w:rsid w:val="000E1491"/>
    <w:rsid w:val="000E4B4C"/>
    <w:rsid w:val="000E75AD"/>
    <w:rsid w:val="000E79BA"/>
    <w:rsid w:val="000E7ECF"/>
    <w:rsid w:val="000F26CE"/>
    <w:rsid w:val="000F3C0C"/>
    <w:rsid w:val="000F75F0"/>
    <w:rsid w:val="001029A8"/>
    <w:rsid w:val="00102E02"/>
    <w:rsid w:val="00104BBB"/>
    <w:rsid w:val="00106E6E"/>
    <w:rsid w:val="001079BB"/>
    <w:rsid w:val="00115945"/>
    <w:rsid w:val="00116F2B"/>
    <w:rsid w:val="0012232D"/>
    <w:rsid w:val="00124D4A"/>
    <w:rsid w:val="00124D89"/>
    <w:rsid w:val="00125181"/>
    <w:rsid w:val="001256DD"/>
    <w:rsid w:val="001265F0"/>
    <w:rsid w:val="00130006"/>
    <w:rsid w:val="001309D9"/>
    <w:rsid w:val="00131A48"/>
    <w:rsid w:val="00132655"/>
    <w:rsid w:val="0013281A"/>
    <w:rsid w:val="00132836"/>
    <w:rsid w:val="0013598E"/>
    <w:rsid w:val="00140E45"/>
    <w:rsid w:val="0014140E"/>
    <w:rsid w:val="00142171"/>
    <w:rsid w:val="00150741"/>
    <w:rsid w:val="00150849"/>
    <w:rsid w:val="00151351"/>
    <w:rsid w:val="00151561"/>
    <w:rsid w:val="0015297B"/>
    <w:rsid w:val="0015458F"/>
    <w:rsid w:val="00157089"/>
    <w:rsid w:val="00160D8B"/>
    <w:rsid w:val="00161C55"/>
    <w:rsid w:val="00164E85"/>
    <w:rsid w:val="00166B0B"/>
    <w:rsid w:val="001672A7"/>
    <w:rsid w:val="00167439"/>
    <w:rsid w:val="00170356"/>
    <w:rsid w:val="001704BD"/>
    <w:rsid w:val="0017136D"/>
    <w:rsid w:val="00171D5D"/>
    <w:rsid w:val="00175CB7"/>
    <w:rsid w:val="001809A1"/>
    <w:rsid w:val="001810E3"/>
    <w:rsid w:val="00182072"/>
    <w:rsid w:val="00182A6D"/>
    <w:rsid w:val="001833BD"/>
    <w:rsid w:val="00183929"/>
    <w:rsid w:val="00184130"/>
    <w:rsid w:val="00190310"/>
    <w:rsid w:val="0019115A"/>
    <w:rsid w:val="00191416"/>
    <w:rsid w:val="0019199C"/>
    <w:rsid w:val="00193A38"/>
    <w:rsid w:val="00194AEB"/>
    <w:rsid w:val="00195918"/>
    <w:rsid w:val="001A4154"/>
    <w:rsid w:val="001A5157"/>
    <w:rsid w:val="001A5488"/>
    <w:rsid w:val="001A61AF"/>
    <w:rsid w:val="001A6C6B"/>
    <w:rsid w:val="001B1153"/>
    <w:rsid w:val="001B13C4"/>
    <w:rsid w:val="001B38CB"/>
    <w:rsid w:val="001B42C3"/>
    <w:rsid w:val="001B6D3E"/>
    <w:rsid w:val="001B6D7C"/>
    <w:rsid w:val="001B7E13"/>
    <w:rsid w:val="001B7EC9"/>
    <w:rsid w:val="001C0027"/>
    <w:rsid w:val="001C21B1"/>
    <w:rsid w:val="001C34A2"/>
    <w:rsid w:val="001C6718"/>
    <w:rsid w:val="001C7681"/>
    <w:rsid w:val="001C7D07"/>
    <w:rsid w:val="001D0897"/>
    <w:rsid w:val="001D3C97"/>
    <w:rsid w:val="001D47A3"/>
    <w:rsid w:val="001E359F"/>
    <w:rsid w:val="001E4B6F"/>
    <w:rsid w:val="001E4C1D"/>
    <w:rsid w:val="001E7875"/>
    <w:rsid w:val="001F0CD6"/>
    <w:rsid w:val="001F3AD3"/>
    <w:rsid w:val="001F57FF"/>
    <w:rsid w:val="002006F0"/>
    <w:rsid w:val="002011CF"/>
    <w:rsid w:val="00203615"/>
    <w:rsid w:val="00203A8E"/>
    <w:rsid w:val="00203C18"/>
    <w:rsid w:val="00204022"/>
    <w:rsid w:val="0020772E"/>
    <w:rsid w:val="00207F94"/>
    <w:rsid w:val="00210BB2"/>
    <w:rsid w:val="002167BE"/>
    <w:rsid w:val="00216AB4"/>
    <w:rsid w:val="0022160D"/>
    <w:rsid w:val="00223D66"/>
    <w:rsid w:val="002240B8"/>
    <w:rsid w:val="002249A6"/>
    <w:rsid w:val="002257E5"/>
    <w:rsid w:val="0022624B"/>
    <w:rsid w:val="00226840"/>
    <w:rsid w:val="00227B2B"/>
    <w:rsid w:val="0022CF2B"/>
    <w:rsid w:val="002302EB"/>
    <w:rsid w:val="00236682"/>
    <w:rsid w:val="00240B04"/>
    <w:rsid w:val="00244D27"/>
    <w:rsid w:val="002467B1"/>
    <w:rsid w:val="00247146"/>
    <w:rsid w:val="00247734"/>
    <w:rsid w:val="002479C4"/>
    <w:rsid w:val="00251830"/>
    <w:rsid w:val="0025254B"/>
    <w:rsid w:val="00253B39"/>
    <w:rsid w:val="00254481"/>
    <w:rsid w:val="00260743"/>
    <w:rsid w:val="00260B29"/>
    <w:rsid w:val="00262570"/>
    <w:rsid w:val="0026309F"/>
    <w:rsid w:val="00263E75"/>
    <w:rsid w:val="002658E6"/>
    <w:rsid w:val="00270D3C"/>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2AA2"/>
    <w:rsid w:val="002964F6"/>
    <w:rsid w:val="002A2592"/>
    <w:rsid w:val="002A29F5"/>
    <w:rsid w:val="002A3FD4"/>
    <w:rsid w:val="002A5808"/>
    <w:rsid w:val="002A6378"/>
    <w:rsid w:val="002A7C02"/>
    <w:rsid w:val="002A7EC8"/>
    <w:rsid w:val="002B090A"/>
    <w:rsid w:val="002B094A"/>
    <w:rsid w:val="002B453A"/>
    <w:rsid w:val="002B68C6"/>
    <w:rsid w:val="002C136D"/>
    <w:rsid w:val="002C2A62"/>
    <w:rsid w:val="002C3BE3"/>
    <w:rsid w:val="002C3DDC"/>
    <w:rsid w:val="002C4C5C"/>
    <w:rsid w:val="002C660C"/>
    <w:rsid w:val="002D0BFA"/>
    <w:rsid w:val="002D1392"/>
    <w:rsid w:val="002D2925"/>
    <w:rsid w:val="002D2AE4"/>
    <w:rsid w:val="002D2CA6"/>
    <w:rsid w:val="002D4589"/>
    <w:rsid w:val="002D79F8"/>
    <w:rsid w:val="002D7ADE"/>
    <w:rsid w:val="002E119C"/>
    <w:rsid w:val="002E3962"/>
    <w:rsid w:val="002E452F"/>
    <w:rsid w:val="002E6ACF"/>
    <w:rsid w:val="002E7563"/>
    <w:rsid w:val="002F06D3"/>
    <w:rsid w:val="002F45F0"/>
    <w:rsid w:val="002F66CA"/>
    <w:rsid w:val="00300AEE"/>
    <w:rsid w:val="00301C7D"/>
    <w:rsid w:val="003029C7"/>
    <w:rsid w:val="0030470C"/>
    <w:rsid w:val="0030474B"/>
    <w:rsid w:val="00307983"/>
    <w:rsid w:val="00311B57"/>
    <w:rsid w:val="00311EBE"/>
    <w:rsid w:val="00312786"/>
    <w:rsid w:val="00314798"/>
    <w:rsid w:val="003201F8"/>
    <w:rsid w:val="00320B19"/>
    <w:rsid w:val="00322FC9"/>
    <w:rsid w:val="00326135"/>
    <w:rsid w:val="00327AC3"/>
    <w:rsid w:val="00330FAC"/>
    <w:rsid w:val="0033505A"/>
    <w:rsid w:val="00335B72"/>
    <w:rsid w:val="00336260"/>
    <w:rsid w:val="00337495"/>
    <w:rsid w:val="003446F3"/>
    <w:rsid w:val="0034525D"/>
    <w:rsid w:val="00345F96"/>
    <w:rsid w:val="00346DF4"/>
    <w:rsid w:val="00350456"/>
    <w:rsid w:val="00350BF7"/>
    <w:rsid w:val="00351F38"/>
    <w:rsid w:val="00352005"/>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912CD"/>
    <w:rsid w:val="0039293B"/>
    <w:rsid w:val="00393671"/>
    <w:rsid w:val="00393C43"/>
    <w:rsid w:val="00394BCF"/>
    <w:rsid w:val="00395CB8"/>
    <w:rsid w:val="00397591"/>
    <w:rsid w:val="003A0644"/>
    <w:rsid w:val="003A11BC"/>
    <w:rsid w:val="003A19C8"/>
    <w:rsid w:val="003A421E"/>
    <w:rsid w:val="003A4BA4"/>
    <w:rsid w:val="003A748E"/>
    <w:rsid w:val="003A7EB2"/>
    <w:rsid w:val="003B13FD"/>
    <w:rsid w:val="003B142F"/>
    <w:rsid w:val="003B2709"/>
    <w:rsid w:val="003B2BA9"/>
    <w:rsid w:val="003B360D"/>
    <w:rsid w:val="003B4A0E"/>
    <w:rsid w:val="003B668D"/>
    <w:rsid w:val="003B6E4A"/>
    <w:rsid w:val="003B6FCA"/>
    <w:rsid w:val="003C322C"/>
    <w:rsid w:val="003C3965"/>
    <w:rsid w:val="003C430F"/>
    <w:rsid w:val="003C6485"/>
    <w:rsid w:val="003C7BD4"/>
    <w:rsid w:val="003C7C61"/>
    <w:rsid w:val="003D437E"/>
    <w:rsid w:val="003D5347"/>
    <w:rsid w:val="003E085F"/>
    <w:rsid w:val="003E176E"/>
    <w:rsid w:val="003E1ED8"/>
    <w:rsid w:val="003E33F4"/>
    <w:rsid w:val="003E39BC"/>
    <w:rsid w:val="003E6647"/>
    <w:rsid w:val="003E77C1"/>
    <w:rsid w:val="003E7EEC"/>
    <w:rsid w:val="003F2398"/>
    <w:rsid w:val="003F3752"/>
    <w:rsid w:val="003F3E5A"/>
    <w:rsid w:val="003F626C"/>
    <w:rsid w:val="003F6566"/>
    <w:rsid w:val="003F7058"/>
    <w:rsid w:val="003FBC7E"/>
    <w:rsid w:val="004005A5"/>
    <w:rsid w:val="00400624"/>
    <w:rsid w:val="00400756"/>
    <w:rsid w:val="00403E40"/>
    <w:rsid w:val="004058FF"/>
    <w:rsid w:val="004068F3"/>
    <w:rsid w:val="0040736D"/>
    <w:rsid w:val="00411112"/>
    <w:rsid w:val="00414610"/>
    <w:rsid w:val="0041640C"/>
    <w:rsid w:val="0041697C"/>
    <w:rsid w:val="00416D5B"/>
    <w:rsid w:val="00420092"/>
    <w:rsid w:val="00422D97"/>
    <w:rsid w:val="00425237"/>
    <w:rsid w:val="00425D17"/>
    <w:rsid w:val="00425D82"/>
    <w:rsid w:val="00427335"/>
    <w:rsid w:val="0042743E"/>
    <w:rsid w:val="0042773E"/>
    <w:rsid w:val="00427826"/>
    <w:rsid w:val="0043018F"/>
    <w:rsid w:val="00430B5D"/>
    <w:rsid w:val="00431D35"/>
    <w:rsid w:val="00434403"/>
    <w:rsid w:val="00434867"/>
    <w:rsid w:val="004355C3"/>
    <w:rsid w:val="004415A2"/>
    <w:rsid w:val="004417A6"/>
    <w:rsid w:val="00443F59"/>
    <w:rsid w:val="00451B71"/>
    <w:rsid w:val="00452E41"/>
    <w:rsid w:val="00452F86"/>
    <w:rsid w:val="00453537"/>
    <w:rsid w:val="0045386C"/>
    <w:rsid w:val="0046093A"/>
    <w:rsid w:val="00460C3E"/>
    <w:rsid w:val="00461DD2"/>
    <w:rsid w:val="00465E3A"/>
    <w:rsid w:val="00467B9C"/>
    <w:rsid w:val="00470838"/>
    <w:rsid w:val="00471C9D"/>
    <w:rsid w:val="00473214"/>
    <w:rsid w:val="00475AA5"/>
    <w:rsid w:val="004765C2"/>
    <w:rsid w:val="0048219F"/>
    <w:rsid w:val="00483116"/>
    <w:rsid w:val="004831D0"/>
    <w:rsid w:val="0048397B"/>
    <w:rsid w:val="00485F22"/>
    <w:rsid w:val="00486351"/>
    <w:rsid w:val="00487892"/>
    <w:rsid w:val="00487D3B"/>
    <w:rsid w:val="00487ED0"/>
    <w:rsid w:val="004902E8"/>
    <w:rsid w:val="00491707"/>
    <w:rsid w:val="0049620F"/>
    <w:rsid w:val="0049687E"/>
    <w:rsid w:val="00496AE3"/>
    <w:rsid w:val="004A17CC"/>
    <w:rsid w:val="004A1C4F"/>
    <w:rsid w:val="004A1E0A"/>
    <w:rsid w:val="004A1E1F"/>
    <w:rsid w:val="004A2A48"/>
    <w:rsid w:val="004B4E1E"/>
    <w:rsid w:val="004C04A5"/>
    <w:rsid w:val="004C3246"/>
    <w:rsid w:val="004C4524"/>
    <w:rsid w:val="004C51F5"/>
    <w:rsid w:val="004C7F97"/>
    <w:rsid w:val="004D10FD"/>
    <w:rsid w:val="004D4B7F"/>
    <w:rsid w:val="004D4EFB"/>
    <w:rsid w:val="004D5602"/>
    <w:rsid w:val="004E1BC5"/>
    <w:rsid w:val="004E1D34"/>
    <w:rsid w:val="004E1FB8"/>
    <w:rsid w:val="004E57D6"/>
    <w:rsid w:val="004E5886"/>
    <w:rsid w:val="004E5EF8"/>
    <w:rsid w:val="004E78D6"/>
    <w:rsid w:val="004F206E"/>
    <w:rsid w:val="004F2155"/>
    <w:rsid w:val="004F21AD"/>
    <w:rsid w:val="004F5580"/>
    <w:rsid w:val="004F60AE"/>
    <w:rsid w:val="004F69BC"/>
    <w:rsid w:val="00502942"/>
    <w:rsid w:val="00510B3A"/>
    <w:rsid w:val="005114DE"/>
    <w:rsid w:val="00513DEA"/>
    <w:rsid w:val="00514D91"/>
    <w:rsid w:val="005158AA"/>
    <w:rsid w:val="00515B22"/>
    <w:rsid w:val="00517525"/>
    <w:rsid w:val="00517CE3"/>
    <w:rsid w:val="005214D9"/>
    <w:rsid w:val="00521912"/>
    <w:rsid w:val="0052470E"/>
    <w:rsid w:val="00525EA2"/>
    <w:rsid w:val="00527227"/>
    <w:rsid w:val="00527C35"/>
    <w:rsid w:val="00530956"/>
    <w:rsid w:val="00532096"/>
    <w:rsid w:val="0053252A"/>
    <w:rsid w:val="00533177"/>
    <w:rsid w:val="005356FC"/>
    <w:rsid w:val="005416DA"/>
    <w:rsid w:val="00541C23"/>
    <w:rsid w:val="00541CE0"/>
    <w:rsid w:val="00543CD4"/>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74409"/>
    <w:rsid w:val="005800A4"/>
    <w:rsid w:val="005815FD"/>
    <w:rsid w:val="0058322C"/>
    <w:rsid w:val="00583CEE"/>
    <w:rsid w:val="0058407F"/>
    <w:rsid w:val="00584319"/>
    <w:rsid w:val="005849ED"/>
    <w:rsid w:val="00584AD4"/>
    <w:rsid w:val="005862C9"/>
    <w:rsid w:val="00586591"/>
    <w:rsid w:val="0058727D"/>
    <w:rsid w:val="00587AEF"/>
    <w:rsid w:val="00592807"/>
    <w:rsid w:val="005932A7"/>
    <w:rsid w:val="005953F3"/>
    <w:rsid w:val="00596FAE"/>
    <w:rsid w:val="0059769F"/>
    <w:rsid w:val="005A2542"/>
    <w:rsid w:val="005A27BE"/>
    <w:rsid w:val="005A2E8C"/>
    <w:rsid w:val="005A41C9"/>
    <w:rsid w:val="005A52BE"/>
    <w:rsid w:val="005A619C"/>
    <w:rsid w:val="005A6D46"/>
    <w:rsid w:val="005B0E01"/>
    <w:rsid w:val="005B4BA2"/>
    <w:rsid w:val="005B54C7"/>
    <w:rsid w:val="005B67B3"/>
    <w:rsid w:val="005B7B40"/>
    <w:rsid w:val="005C1BC7"/>
    <w:rsid w:val="005C755D"/>
    <w:rsid w:val="005D2686"/>
    <w:rsid w:val="005D29FE"/>
    <w:rsid w:val="005D2B27"/>
    <w:rsid w:val="005D2E0F"/>
    <w:rsid w:val="005D31A7"/>
    <w:rsid w:val="005D4759"/>
    <w:rsid w:val="005D5B99"/>
    <w:rsid w:val="005D6A44"/>
    <w:rsid w:val="005E0075"/>
    <w:rsid w:val="005E1E78"/>
    <w:rsid w:val="005E3D90"/>
    <w:rsid w:val="005E47E9"/>
    <w:rsid w:val="005E7167"/>
    <w:rsid w:val="005E73BF"/>
    <w:rsid w:val="005F09AF"/>
    <w:rsid w:val="005F366B"/>
    <w:rsid w:val="005F4D0B"/>
    <w:rsid w:val="005F6CDB"/>
    <w:rsid w:val="00606A42"/>
    <w:rsid w:val="00606BF7"/>
    <w:rsid w:val="0060771D"/>
    <w:rsid w:val="00607F75"/>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2173"/>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6E83"/>
    <w:rsid w:val="006779CE"/>
    <w:rsid w:val="00681B3F"/>
    <w:rsid w:val="00682354"/>
    <w:rsid w:val="00683311"/>
    <w:rsid w:val="006842AC"/>
    <w:rsid w:val="006851C7"/>
    <w:rsid w:val="00687A5F"/>
    <w:rsid w:val="006900F0"/>
    <w:rsid w:val="006916BA"/>
    <w:rsid w:val="006932CC"/>
    <w:rsid w:val="0069509C"/>
    <w:rsid w:val="006976EE"/>
    <w:rsid w:val="006A3795"/>
    <w:rsid w:val="006A4194"/>
    <w:rsid w:val="006A41A9"/>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30BB"/>
    <w:rsid w:val="006F4A05"/>
    <w:rsid w:val="006F7875"/>
    <w:rsid w:val="00700EB8"/>
    <w:rsid w:val="00700F1D"/>
    <w:rsid w:val="007016BD"/>
    <w:rsid w:val="00705CF9"/>
    <w:rsid w:val="0070649D"/>
    <w:rsid w:val="00706C3D"/>
    <w:rsid w:val="00707DC0"/>
    <w:rsid w:val="00710559"/>
    <w:rsid w:val="007114B1"/>
    <w:rsid w:val="007131DB"/>
    <w:rsid w:val="007133B4"/>
    <w:rsid w:val="007141D7"/>
    <w:rsid w:val="00720D5C"/>
    <w:rsid w:val="00724E23"/>
    <w:rsid w:val="007262F9"/>
    <w:rsid w:val="00727C31"/>
    <w:rsid w:val="00732A75"/>
    <w:rsid w:val="00735E70"/>
    <w:rsid w:val="007366C7"/>
    <w:rsid w:val="007369C0"/>
    <w:rsid w:val="00737965"/>
    <w:rsid w:val="00737B6F"/>
    <w:rsid w:val="007424C4"/>
    <w:rsid w:val="007426DD"/>
    <w:rsid w:val="007429EA"/>
    <w:rsid w:val="00744564"/>
    <w:rsid w:val="00746CC7"/>
    <w:rsid w:val="00751E83"/>
    <w:rsid w:val="00751F59"/>
    <w:rsid w:val="00754739"/>
    <w:rsid w:val="00754D1E"/>
    <w:rsid w:val="00754D4F"/>
    <w:rsid w:val="0075522A"/>
    <w:rsid w:val="00756380"/>
    <w:rsid w:val="00756AE1"/>
    <w:rsid w:val="00757EA7"/>
    <w:rsid w:val="00760794"/>
    <w:rsid w:val="007612A3"/>
    <w:rsid w:val="00763782"/>
    <w:rsid w:val="00763D02"/>
    <w:rsid w:val="007646D1"/>
    <w:rsid w:val="00770484"/>
    <w:rsid w:val="00770876"/>
    <w:rsid w:val="007715F8"/>
    <w:rsid w:val="007733B1"/>
    <w:rsid w:val="00776BF6"/>
    <w:rsid w:val="007828CD"/>
    <w:rsid w:val="0078372E"/>
    <w:rsid w:val="007844F3"/>
    <w:rsid w:val="00784ACA"/>
    <w:rsid w:val="00785D5B"/>
    <w:rsid w:val="00791301"/>
    <w:rsid w:val="00794BBF"/>
    <w:rsid w:val="00797847"/>
    <w:rsid w:val="007A06F6"/>
    <w:rsid w:val="007A2B4D"/>
    <w:rsid w:val="007A41DE"/>
    <w:rsid w:val="007A50F9"/>
    <w:rsid w:val="007B022F"/>
    <w:rsid w:val="007B0C6F"/>
    <w:rsid w:val="007B0E92"/>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57F6"/>
    <w:rsid w:val="007D5FF1"/>
    <w:rsid w:val="007D78B2"/>
    <w:rsid w:val="007D7906"/>
    <w:rsid w:val="007E149B"/>
    <w:rsid w:val="007F10E6"/>
    <w:rsid w:val="007F12CD"/>
    <w:rsid w:val="007F14B5"/>
    <w:rsid w:val="007F2547"/>
    <w:rsid w:val="007F2D97"/>
    <w:rsid w:val="007F433E"/>
    <w:rsid w:val="00806F90"/>
    <w:rsid w:val="00811CE1"/>
    <w:rsid w:val="00812E87"/>
    <w:rsid w:val="008132B9"/>
    <w:rsid w:val="00813AB4"/>
    <w:rsid w:val="00814A2F"/>
    <w:rsid w:val="00816C4E"/>
    <w:rsid w:val="00820C8D"/>
    <w:rsid w:val="00820E8B"/>
    <w:rsid w:val="0082187C"/>
    <w:rsid w:val="00824150"/>
    <w:rsid w:val="00824DCC"/>
    <w:rsid w:val="008260B4"/>
    <w:rsid w:val="00826309"/>
    <w:rsid w:val="00830164"/>
    <w:rsid w:val="00830CA4"/>
    <w:rsid w:val="00831951"/>
    <w:rsid w:val="00831D43"/>
    <w:rsid w:val="008321D4"/>
    <w:rsid w:val="00832D18"/>
    <w:rsid w:val="00835D5B"/>
    <w:rsid w:val="008406B9"/>
    <w:rsid w:val="00840DED"/>
    <w:rsid w:val="00843BFF"/>
    <w:rsid w:val="00845507"/>
    <w:rsid w:val="008477C2"/>
    <w:rsid w:val="008512C6"/>
    <w:rsid w:val="00853125"/>
    <w:rsid w:val="00853B81"/>
    <w:rsid w:val="00855A12"/>
    <w:rsid w:val="00856276"/>
    <w:rsid w:val="00856B87"/>
    <w:rsid w:val="00857F41"/>
    <w:rsid w:val="00862DD9"/>
    <w:rsid w:val="00862E2B"/>
    <w:rsid w:val="00863DAD"/>
    <w:rsid w:val="0086421F"/>
    <w:rsid w:val="00866895"/>
    <w:rsid w:val="00872323"/>
    <w:rsid w:val="00874373"/>
    <w:rsid w:val="00874BF5"/>
    <w:rsid w:val="00876509"/>
    <w:rsid w:val="00876D99"/>
    <w:rsid w:val="00882B38"/>
    <w:rsid w:val="00883A8F"/>
    <w:rsid w:val="00886373"/>
    <w:rsid w:val="00886AC7"/>
    <w:rsid w:val="00890F12"/>
    <w:rsid w:val="0089204B"/>
    <w:rsid w:val="00892B66"/>
    <w:rsid w:val="00893E26"/>
    <w:rsid w:val="008950C5"/>
    <w:rsid w:val="008A14A5"/>
    <w:rsid w:val="008A3706"/>
    <w:rsid w:val="008A3EB5"/>
    <w:rsid w:val="008A580D"/>
    <w:rsid w:val="008A589E"/>
    <w:rsid w:val="008A6C9F"/>
    <w:rsid w:val="008B1D6A"/>
    <w:rsid w:val="008B3162"/>
    <w:rsid w:val="008B5CA0"/>
    <w:rsid w:val="008B6891"/>
    <w:rsid w:val="008B6AFB"/>
    <w:rsid w:val="008B7C61"/>
    <w:rsid w:val="008C2ACE"/>
    <w:rsid w:val="008C2B04"/>
    <w:rsid w:val="008C4F21"/>
    <w:rsid w:val="008C5298"/>
    <w:rsid w:val="008C6DC6"/>
    <w:rsid w:val="008C764F"/>
    <w:rsid w:val="008D18CF"/>
    <w:rsid w:val="008D27F9"/>
    <w:rsid w:val="008D2A3F"/>
    <w:rsid w:val="008D3505"/>
    <w:rsid w:val="008D54FD"/>
    <w:rsid w:val="008D567E"/>
    <w:rsid w:val="008D5D1B"/>
    <w:rsid w:val="008D5D48"/>
    <w:rsid w:val="008D6B1A"/>
    <w:rsid w:val="008D78A8"/>
    <w:rsid w:val="008E0565"/>
    <w:rsid w:val="008E065F"/>
    <w:rsid w:val="008E210B"/>
    <w:rsid w:val="008E2DB7"/>
    <w:rsid w:val="008E30BD"/>
    <w:rsid w:val="008E49E8"/>
    <w:rsid w:val="008E5670"/>
    <w:rsid w:val="008F137C"/>
    <w:rsid w:val="008F3EC8"/>
    <w:rsid w:val="008F4702"/>
    <w:rsid w:val="008F4B48"/>
    <w:rsid w:val="009012C7"/>
    <w:rsid w:val="00901ABB"/>
    <w:rsid w:val="00901EB0"/>
    <w:rsid w:val="0090395D"/>
    <w:rsid w:val="009040FB"/>
    <w:rsid w:val="00905B66"/>
    <w:rsid w:val="009066D6"/>
    <w:rsid w:val="00906D01"/>
    <w:rsid w:val="00911C76"/>
    <w:rsid w:val="00912467"/>
    <w:rsid w:val="00917199"/>
    <w:rsid w:val="00920186"/>
    <w:rsid w:val="00920490"/>
    <w:rsid w:val="009220FB"/>
    <w:rsid w:val="00924DCB"/>
    <w:rsid w:val="00925999"/>
    <w:rsid w:val="00926E2B"/>
    <w:rsid w:val="00930F87"/>
    <w:rsid w:val="0093193E"/>
    <w:rsid w:val="00932502"/>
    <w:rsid w:val="009346CD"/>
    <w:rsid w:val="00934748"/>
    <w:rsid w:val="00936AC2"/>
    <w:rsid w:val="00940AEF"/>
    <w:rsid w:val="00942333"/>
    <w:rsid w:val="00944E5F"/>
    <w:rsid w:val="0095028F"/>
    <w:rsid w:val="00951CC1"/>
    <w:rsid w:val="00952C9C"/>
    <w:rsid w:val="009537FD"/>
    <w:rsid w:val="00954F2A"/>
    <w:rsid w:val="00955EB6"/>
    <w:rsid w:val="00963C2C"/>
    <w:rsid w:val="00963DB1"/>
    <w:rsid w:val="009640C6"/>
    <w:rsid w:val="00966A02"/>
    <w:rsid w:val="00966D56"/>
    <w:rsid w:val="00970F0D"/>
    <w:rsid w:val="00972878"/>
    <w:rsid w:val="00974FB3"/>
    <w:rsid w:val="00976046"/>
    <w:rsid w:val="00976710"/>
    <w:rsid w:val="009770DD"/>
    <w:rsid w:val="00982369"/>
    <w:rsid w:val="00982EFB"/>
    <w:rsid w:val="009869E8"/>
    <w:rsid w:val="0099091D"/>
    <w:rsid w:val="00994DA2"/>
    <w:rsid w:val="00994EB0"/>
    <w:rsid w:val="00995377"/>
    <w:rsid w:val="00995FFA"/>
    <w:rsid w:val="00996593"/>
    <w:rsid w:val="009A0F44"/>
    <w:rsid w:val="009A2610"/>
    <w:rsid w:val="009A3A73"/>
    <w:rsid w:val="009A5C36"/>
    <w:rsid w:val="009A636A"/>
    <w:rsid w:val="009A7DCF"/>
    <w:rsid w:val="009B0255"/>
    <w:rsid w:val="009B20E3"/>
    <w:rsid w:val="009B3C1C"/>
    <w:rsid w:val="009B6DEA"/>
    <w:rsid w:val="009B70A5"/>
    <w:rsid w:val="009B78FE"/>
    <w:rsid w:val="009C04FA"/>
    <w:rsid w:val="009C4C69"/>
    <w:rsid w:val="009C4E0D"/>
    <w:rsid w:val="009C5AA1"/>
    <w:rsid w:val="009C63D6"/>
    <w:rsid w:val="009C662D"/>
    <w:rsid w:val="009D0DC9"/>
    <w:rsid w:val="009D0E94"/>
    <w:rsid w:val="009D27C6"/>
    <w:rsid w:val="009D6C27"/>
    <w:rsid w:val="009D7664"/>
    <w:rsid w:val="009E1FAA"/>
    <w:rsid w:val="009E423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10845"/>
    <w:rsid w:val="00A11474"/>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65F8"/>
    <w:rsid w:val="00A433AB"/>
    <w:rsid w:val="00A43F6E"/>
    <w:rsid w:val="00A453B3"/>
    <w:rsid w:val="00A4554A"/>
    <w:rsid w:val="00A46006"/>
    <w:rsid w:val="00A4620D"/>
    <w:rsid w:val="00A46686"/>
    <w:rsid w:val="00A50CF9"/>
    <w:rsid w:val="00A56692"/>
    <w:rsid w:val="00A62BCE"/>
    <w:rsid w:val="00A62EA1"/>
    <w:rsid w:val="00A64BD9"/>
    <w:rsid w:val="00A653DD"/>
    <w:rsid w:val="00A70D4D"/>
    <w:rsid w:val="00A75E3C"/>
    <w:rsid w:val="00A773B5"/>
    <w:rsid w:val="00A81BAC"/>
    <w:rsid w:val="00A82142"/>
    <w:rsid w:val="00A821A1"/>
    <w:rsid w:val="00A834B2"/>
    <w:rsid w:val="00A86264"/>
    <w:rsid w:val="00A86439"/>
    <w:rsid w:val="00A91877"/>
    <w:rsid w:val="00A92214"/>
    <w:rsid w:val="00A927AD"/>
    <w:rsid w:val="00A939CD"/>
    <w:rsid w:val="00A93F4A"/>
    <w:rsid w:val="00A94378"/>
    <w:rsid w:val="00AA4991"/>
    <w:rsid w:val="00AA58CA"/>
    <w:rsid w:val="00AB0078"/>
    <w:rsid w:val="00AB028A"/>
    <w:rsid w:val="00AB0C7D"/>
    <w:rsid w:val="00AB1D86"/>
    <w:rsid w:val="00AB38ED"/>
    <w:rsid w:val="00AC0727"/>
    <w:rsid w:val="00AC0C02"/>
    <w:rsid w:val="00AC1562"/>
    <w:rsid w:val="00AC2E6D"/>
    <w:rsid w:val="00AC3A96"/>
    <w:rsid w:val="00AC490E"/>
    <w:rsid w:val="00AD3EDA"/>
    <w:rsid w:val="00AD3F52"/>
    <w:rsid w:val="00AD4050"/>
    <w:rsid w:val="00AD55C8"/>
    <w:rsid w:val="00AD6DF3"/>
    <w:rsid w:val="00AD7D44"/>
    <w:rsid w:val="00AE1A80"/>
    <w:rsid w:val="00AE2C65"/>
    <w:rsid w:val="00AE4386"/>
    <w:rsid w:val="00AE48DD"/>
    <w:rsid w:val="00AE5B2E"/>
    <w:rsid w:val="00AE7534"/>
    <w:rsid w:val="00AF0C5C"/>
    <w:rsid w:val="00AF4F3F"/>
    <w:rsid w:val="00AF6B92"/>
    <w:rsid w:val="00AF7700"/>
    <w:rsid w:val="00AF7BB7"/>
    <w:rsid w:val="00B01636"/>
    <w:rsid w:val="00B01C92"/>
    <w:rsid w:val="00B0323D"/>
    <w:rsid w:val="00B03D94"/>
    <w:rsid w:val="00B06EDE"/>
    <w:rsid w:val="00B06FDE"/>
    <w:rsid w:val="00B07865"/>
    <w:rsid w:val="00B1022B"/>
    <w:rsid w:val="00B12ED5"/>
    <w:rsid w:val="00B130D8"/>
    <w:rsid w:val="00B14378"/>
    <w:rsid w:val="00B1453A"/>
    <w:rsid w:val="00B17527"/>
    <w:rsid w:val="00B17820"/>
    <w:rsid w:val="00B21AC4"/>
    <w:rsid w:val="00B22725"/>
    <w:rsid w:val="00B229BD"/>
    <w:rsid w:val="00B22A3F"/>
    <w:rsid w:val="00B22C14"/>
    <w:rsid w:val="00B24990"/>
    <w:rsid w:val="00B3188A"/>
    <w:rsid w:val="00B31CBA"/>
    <w:rsid w:val="00B31E5B"/>
    <w:rsid w:val="00B32656"/>
    <w:rsid w:val="00B33363"/>
    <w:rsid w:val="00B374B6"/>
    <w:rsid w:val="00B401B1"/>
    <w:rsid w:val="00B43627"/>
    <w:rsid w:val="00B469EF"/>
    <w:rsid w:val="00B53295"/>
    <w:rsid w:val="00B53E6D"/>
    <w:rsid w:val="00B5472B"/>
    <w:rsid w:val="00B56319"/>
    <w:rsid w:val="00B5637B"/>
    <w:rsid w:val="00B5789F"/>
    <w:rsid w:val="00B6064B"/>
    <w:rsid w:val="00B61484"/>
    <w:rsid w:val="00B63281"/>
    <w:rsid w:val="00B63453"/>
    <w:rsid w:val="00B655F5"/>
    <w:rsid w:val="00B70D12"/>
    <w:rsid w:val="00B735CC"/>
    <w:rsid w:val="00B75EDA"/>
    <w:rsid w:val="00B7649A"/>
    <w:rsid w:val="00B764B0"/>
    <w:rsid w:val="00B771BD"/>
    <w:rsid w:val="00B81EEA"/>
    <w:rsid w:val="00B85D98"/>
    <w:rsid w:val="00B862C7"/>
    <w:rsid w:val="00B8757E"/>
    <w:rsid w:val="00B87AAB"/>
    <w:rsid w:val="00B93483"/>
    <w:rsid w:val="00B93F27"/>
    <w:rsid w:val="00B9758B"/>
    <w:rsid w:val="00BA08D5"/>
    <w:rsid w:val="00BA0C0A"/>
    <w:rsid w:val="00BA0DDD"/>
    <w:rsid w:val="00BA1E8D"/>
    <w:rsid w:val="00BA25E7"/>
    <w:rsid w:val="00BA2EC4"/>
    <w:rsid w:val="00BA2F9C"/>
    <w:rsid w:val="00BA3D79"/>
    <w:rsid w:val="00BA3F53"/>
    <w:rsid w:val="00BA4081"/>
    <w:rsid w:val="00BA5C49"/>
    <w:rsid w:val="00BA65AA"/>
    <w:rsid w:val="00BA7D5C"/>
    <w:rsid w:val="00BB07D8"/>
    <w:rsid w:val="00BB2C05"/>
    <w:rsid w:val="00BB398F"/>
    <w:rsid w:val="00BB3B73"/>
    <w:rsid w:val="00BB3B81"/>
    <w:rsid w:val="00BB7C5F"/>
    <w:rsid w:val="00BC15F1"/>
    <w:rsid w:val="00BC1E6C"/>
    <w:rsid w:val="00BC38C7"/>
    <w:rsid w:val="00BC4142"/>
    <w:rsid w:val="00BC42E1"/>
    <w:rsid w:val="00BC516D"/>
    <w:rsid w:val="00BC7B47"/>
    <w:rsid w:val="00BD021F"/>
    <w:rsid w:val="00BD106E"/>
    <w:rsid w:val="00BD336D"/>
    <w:rsid w:val="00BD527E"/>
    <w:rsid w:val="00BD7096"/>
    <w:rsid w:val="00BD7550"/>
    <w:rsid w:val="00BE3B44"/>
    <w:rsid w:val="00BE6B34"/>
    <w:rsid w:val="00BF083A"/>
    <w:rsid w:val="00BF1822"/>
    <w:rsid w:val="00BF1EBC"/>
    <w:rsid w:val="00BF3140"/>
    <w:rsid w:val="00BF37D4"/>
    <w:rsid w:val="00BF666C"/>
    <w:rsid w:val="00C02388"/>
    <w:rsid w:val="00C02F79"/>
    <w:rsid w:val="00C04D3B"/>
    <w:rsid w:val="00C04EC1"/>
    <w:rsid w:val="00C057C6"/>
    <w:rsid w:val="00C06382"/>
    <w:rsid w:val="00C07883"/>
    <w:rsid w:val="00C11821"/>
    <w:rsid w:val="00C12E52"/>
    <w:rsid w:val="00C15D93"/>
    <w:rsid w:val="00C20B2C"/>
    <w:rsid w:val="00C2117E"/>
    <w:rsid w:val="00C21C17"/>
    <w:rsid w:val="00C21EF6"/>
    <w:rsid w:val="00C23575"/>
    <w:rsid w:val="00C2668A"/>
    <w:rsid w:val="00C273DA"/>
    <w:rsid w:val="00C325C6"/>
    <w:rsid w:val="00C32CD9"/>
    <w:rsid w:val="00C33BCD"/>
    <w:rsid w:val="00C34529"/>
    <w:rsid w:val="00C3504B"/>
    <w:rsid w:val="00C35C18"/>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0C44"/>
    <w:rsid w:val="00CA2273"/>
    <w:rsid w:val="00CA2B5E"/>
    <w:rsid w:val="00CA41E2"/>
    <w:rsid w:val="00CA45BA"/>
    <w:rsid w:val="00CA4878"/>
    <w:rsid w:val="00CA5FC9"/>
    <w:rsid w:val="00CA790A"/>
    <w:rsid w:val="00CA7D7D"/>
    <w:rsid w:val="00CB08E5"/>
    <w:rsid w:val="00CB441E"/>
    <w:rsid w:val="00CB4E89"/>
    <w:rsid w:val="00CB77A8"/>
    <w:rsid w:val="00CB7A4A"/>
    <w:rsid w:val="00CC1AD8"/>
    <w:rsid w:val="00CC3AAB"/>
    <w:rsid w:val="00CC4664"/>
    <w:rsid w:val="00CC612D"/>
    <w:rsid w:val="00CC798A"/>
    <w:rsid w:val="00CD1F06"/>
    <w:rsid w:val="00CD308A"/>
    <w:rsid w:val="00CD3F7E"/>
    <w:rsid w:val="00CD4579"/>
    <w:rsid w:val="00CD4DC8"/>
    <w:rsid w:val="00CD5224"/>
    <w:rsid w:val="00CE0AC6"/>
    <w:rsid w:val="00CE2492"/>
    <w:rsid w:val="00CE3B58"/>
    <w:rsid w:val="00CE4E9D"/>
    <w:rsid w:val="00CE4FB4"/>
    <w:rsid w:val="00CE520E"/>
    <w:rsid w:val="00CE640F"/>
    <w:rsid w:val="00CF14A1"/>
    <w:rsid w:val="00CF3F5C"/>
    <w:rsid w:val="00D02072"/>
    <w:rsid w:val="00D02082"/>
    <w:rsid w:val="00D02537"/>
    <w:rsid w:val="00D02CD3"/>
    <w:rsid w:val="00D048B8"/>
    <w:rsid w:val="00D05A5D"/>
    <w:rsid w:val="00D10406"/>
    <w:rsid w:val="00D113F0"/>
    <w:rsid w:val="00D12FD4"/>
    <w:rsid w:val="00D13257"/>
    <w:rsid w:val="00D240E1"/>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4259"/>
    <w:rsid w:val="00D65345"/>
    <w:rsid w:val="00D67576"/>
    <w:rsid w:val="00D67C78"/>
    <w:rsid w:val="00D706A4"/>
    <w:rsid w:val="00D7301E"/>
    <w:rsid w:val="00D73C2C"/>
    <w:rsid w:val="00D74BE6"/>
    <w:rsid w:val="00D74CC5"/>
    <w:rsid w:val="00D759F6"/>
    <w:rsid w:val="00D7617C"/>
    <w:rsid w:val="00D76436"/>
    <w:rsid w:val="00D76657"/>
    <w:rsid w:val="00D813FF"/>
    <w:rsid w:val="00D82800"/>
    <w:rsid w:val="00D83E4B"/>
    <w:rsid w:val="00D84A59"/>
    <w:rsid w:val="00D859BB"/>
    <w:rsid w:val="00D85D33"/>
    <w:rsid w:val="00D863F2"/>
    <w:rsid w:val="00D87F51"/>
    <w:rsid w:val="00D9011E"/>
    <w:rsid w:val="00D92D63"/>
    <w:rsid w:val="00D93847"/>
    <w:rsid w:val="00D965CC"/>
    <w:rsid w:val="00DA0799"/>
    <w:rsid w:val="00DA21B7"/>
    <w:rsid w:val="00DA270A"/>
    <w:rsid w:val="00DA3856"/>
    <w:rsid w:val="00DA3C05"/>
    <w:rsid w:val="00DA50DD"/>
    <w:rsid w:val="00DA7E47"/>
    <w:rsid w:val="00DB3715"/>
    <w:rsid w:val="00DB445E"/>
    <w:rsid w:val="00DB62CD"/>
    <w:rsid w:val="00DC09DF"/>
    <w:rsid w:val="00DC2888"/>
    <w:rsid w:val="00DC3588"/>
    <w:rsid w:val="00DC4C57"/>
    <w:rsid w:val="00DC4CC0"/>
    <w:rsid w:val="00DC59D6"/>
    <w:rsid w:val="00DC7947"/>
    <w:rsid w:val="00DD0DEA"/>
    <w:rsid w:val="00DD279B"/>
    <w:rsid w:val="00DD27AA"/>
    <w:rsid w:val="00DD28D9"/>
    <w:rsid w:val="00DD2B1F"/>
    <w:rsid w:val="00DD37D2"/>
    <w:rsid w:val="00DD5031"/>
    <w:rsid w:val="00DD5F02"/>
    <w:rsid w:val="00DD79AF"/>
    <w:rsid w:val="00DE1E96"/>
    <w:rsid w:val="00DE38AF"/>
    <w:rsid w:val="00DE3EF4"/>
    <w:rsid w:val="00DE5384"/>
    <w:rsid w:val="00DE5894"/>
    <w:rsid w:val="00DE6622"/>
    <w:rsid w:val="00DE6EB6"/>
    <w:rsid w:val="00DF20D0"/>
    <w:rsid w:val="00DF22AF"/>
    <w:rsid w:val="00DF3E1A"/>
    <w:rsid w:val="00DF748A"/>
    <w:rsid w:val="00E01B75"/>
    <w:rsid w:val="00E01D1F"/>
    <w:rsid w:val="00E029A7"/>
    <w:rsid w:val="00E03095"/>
    <w:rsid w:val="00E033A6"/>
    <w:rsid w:val="00E033B8"/>
    <w:rsid w:val="00E038E5"/>
    <w:rsid w:val="00E060DA"/>
    <w:rsid w:val="00E06FA9"/>
    <w:rsid w:val="00E1255E"/>
    <w:rsid w:val="00E127A4"/>
    <w:rsid w:val="00E14DF9"/>
    <w:rsid w:val="00E15FC1"/>
    <w:rsid w:val="00E22BA4"/>
    <w:rsid w:val="00E22F97"/>
    <w:rsid w:val="00E23A24"/>
    <w:rsid w:val="00E24456"/>
    <w:rsid w:val="00E247E4"/>
    <w:rsid w:val="00E24B43"/>
    <w:rsid w:val="00E3014E"/>
    <w:rsid w:val="00E330A6"/>
    <w:rsid w:val="00E353AB"/>
    <w:rsid w:val="00E35BF7"/>
    <w:rsid w:val="00E35F7A"/>
    <w:rsid w:val="00E375EB"/>
    <w:rsid w:val="00E379D0"/>
    <w:rsid w:val="00E37C33"/>
    <w:rsid w:val="00E411F5"/>
    <w:rsid w:val="00E426F6"/>
    <w:rsid w:val="00E4332A"/>
    <w:rsid w:val="00E4772D"/>
    <w:rsid w:val="00E47B20"/>
    <w:rsid w:val="00E47F06"/>
    <w:rsid w:val="00E50B5F"/>
    <w:rsid w:val="00E53355"/>
    <w:rsid w:val="00E53AD1"/>
    <w:rsid w:val="00E55A17"/>
    <w:rsid w:val="00E560E4"/>
    <w:rsid w:val="00E601A9"/>
    <w:rsid w:val="00E609BF"/>
    <w:rsid w:val="00E60A0D"/>
    <w:rsid w:val="00E62769"/>
    <w:rsid w:val="00E64245"/>
    <w:rsid w:val="00E65BE2"/>
    <w:rsid w:val="00E66F55"/>
    <w:rsid w:val="00E7058F"/>
    <w:rsid w:val="00E716B4"/>
    <w:rsid w:val="00E72314"/>
    <w:rsid w:val="00E72FEB"/>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4BFB"/>
    <w:rsid w:val="00EB2754"/>
    <w:rsid w:val="00EB7DC9"/>
    <w:rsid w:val="00EC05E2"/>
    <w:rsid w:val="00EC1A98"/>
    <w:rsid w:val="00EC1F5F"/>
    <w:rsid w:val="00EC610C"/>
    <w:rsid w:val="00EC610E"/>
    <w:rsid w:val="00EC63F9"/>
    <w:rsid w:val="00EC6D34"/>
    <w:rsid w:val="00EC78B9"/>
    <w:rsid w:val="00ED1406"/>
    <w:rsid w:val="00ED39A8"/>
    <w:rsid w:val="00ED58DA"/>
    <w:rsid w:val="00ED70A2"/>
    <w:rsid w:val="00ED7E8E"/>
    <w:rsid w:val="00EE2CF1"/>
    <w:rsid w:val="00EE329A"/>
    <w:rsid w:val="00EE728D"/>
    <w:rsid w:val="00EE7ACF"/>
    <w:rsid w:val="00EF1CC0"/>
    <w:rsid w:val="00EF26B6"/>
    <w:rsid w:val="00EF5FFB"/>
    <w:rsid w:val="00EF64A0"/>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2F52"/>
    <w:rsid w:val="00F44301"/>
    <w:rsid w:val="00F458DC"/>
    <w:rsid w:val="00F45ABF"/>
    <w:rsid w:val="00F46A85"/>
    <w:rsid w:val="00F46DFE"/>
    <w:rsid w:val="00F47C07"/>
    <w:rsid w:val="00F50E2A"/>
    <w:rsid w:val="00F54FBD"/>
    <w:rsid w:val="00F618C1"/>
    <w:rsid w:val="00F61AC0"/>
    <w:rsid w:val="00F625FF"/>
    <w:rsid w:val="00F636F0"/>
    <w:rsid w:val="00F638A8"/>
    <w:rsid w:val="00F64259"/>
    <w:rsid w:val="00F66480"/>
    <w:rsid w:val="00F67B9A"/>
    <w:rsid w:val="00F7012A"/>
    <w:rsid w:val="00F71679"/>
    <w:rsid w:val="00F71BD9"/>
    <w:rsid w:val="00F72574"/>
    <w:rsid w:val="00F72ABE"/>
    <w:rsid w:val="00F73039"/>
    <w:rsid w:val="00F74407"/>
    <w:rsid w:val="00F75E7B"/>
    <w:rsid w:val="00F8159A"/>
    <w:rsid w:val="00F829B9"/>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5151"/>
    <w:rsid w:val="00FB55C0"/>
    <w:rsid w:val="00FB73D7"/>
    <w:rsid w:val="00FB73EC"/>
    <w:rsid w:val="00FC32A5"/>
    <w:rsid w:val="00FC4FDD"/>
    <w:rsid w:val="00FC5909"/>
    <w:rsid w:val="00FC7139"/>
    <w:rsid w:val="00FC72ED"/>
    <w:rsid w:val="00FD5325"/>
    <w:rsid w:val="00FD577D"/>
    <w:rsid w:val="00FD57F6"/>
    <w:rsid w:val="00FE0436"/>
    <w:rsid w:val="00FE107F"/>
    <w:rsid w:val="00FE310F"/>
    <w:rsid w:val="00FE4CD5"/>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691E4"/>
    <w:rsid w:val="0399DCEE"/>
    <w:rsid w:val="03A1984B"/>
    <w:rsid w:val="03E167D4"/>
    <w:rsid w:val="03EDD909"/>
    <w:rsid w:val="03F6D896"/>
    <w:rsid w:val="049F59E7"/>
    <w:rsid w:val="04D1EE9A"/>
    <w:rsid w:val="05314FF2"/>
    <w:rsid w:val="056C1F95"/>
    <w:rsid w:val="057DC2FE"/>
    <w:rsid w:val="05AEAAEE"/>
    <w:rsid w:val="05C22895"/>
    <w:rsid w:val="05E1BB9B"/>
    <w:rsid w:val="05FD2FAE"/>
    <w:rsid w:val="0623A937"/>
    <w:rsid w:val="064A8C87"/>
    <w:rsid w:val="0657F502"/>
    <w:rsid w:val="0659B382"/>
    <w:rsid w:val="0688D49C"/>
    <w:rsid w:val="06C1911E"/>
    <w:rsid w:val="06CFAC8A"/>
    <w:rsid w:val="06D9FFE8"/>
    <w:rsid w:val="0754D672"/>
    <w:rsid w:val="075BAEE4"/>
    <w:rsid w:val="07682333"/>
    <w:rsid w:val="076BDDCB"/>
    <w:rsid w:val="078CBF1E"/>
    <w:rsid w:val="07C7B8E6"/>
    <w:rsid w:val="085FC600"/>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42240A"/>
    <w:rsid w:val="0E422A42"/>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3644B"/>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46134"/>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31EE7E"/>
    <w:rsid w:val="1C5AF096"/>
    <w:rsid w:val="1C5E1C82"/>
    <w:rsid w:val="1C695C9D"/>
    <w:rsid w:val="1C98EC1E"/>
    <w:rsid w:val="1CAAB7A2"/>
    <w:rsid w:val="1CB1F2B7"/>
    <w:rsid w:val="1CEEEA56"/>
    <w:rsid w:val="1D340913"/>
    <w:rsid w:val="1D414825"/>
    <w:rsid w:val="1D5D9501"/>
    <w:rsid w:val="1DC14579"/>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BF25D8"/>
    <w:rsid w:val="20DA9CF8"/>
    <w:rsid w:val="20F83AA0"/>
    <w:rsid w:val="210B17B5"/>
    <w:rsid w:val="213184A9"/>
    <w:rsid w:val="214248A6"/>
    <w:rsid w:val="214F184E"/>
    <w:rsid w:val="21705F86"/>
    <w:rsid w:val="219F909C"/>
    <w:rsid w:val="21C34948"/>
    <w:rsid w:val="21F30E4A"/>
    <w:rsid w:val="2204C16E"/>
    <w:rsid w:val="2251B32C"/>
    <w:rsid w:val="22820EB5"/>
    <w:rsid w:val="22A6BD03"/>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73BE8"/>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1F369"/>
    <w:rsid w:val="2B44C5B8"/>
    <w:rsid w:val="2B4D3E3A"/>
    <w:rsid w:val="2B7F30C7"/>
    <w:rsid w:val="2B81CAD1"/>
    <w:rsid w:val="2BC50CB3"/>
    <w:rsid w:val="2C410CB0"/>
    <w:rsid w:val="2C772EEF"/>
    <w:rsid w:val="2C7B5C9D"/>
    <w:rsid w:val="2C8CE8D3"/>
    <w:rsid w:val="2C8D364D"/>
    <w:rsid w:val="2CAF6FCD"/>
    <w:rsid w:val="2CD01AF5"/>
    <w:rsid w:val="2CDDC3CA"/>
    <w:rsid w:val="2CE24343"/>
    <w:rsid w:val="2CEEC2D0"/>
    <w:rsid w:val="2CF1A563"/>
    <w:rsid w:val="2CF72398"/>
    <w:rsid w:val="2D011F14"/>
    <w:rsid w:val="2D081523"/>
    <w:rsid w:val="2D0A1C57"/>
    <w:rsid w:val="2D1847CB"/>
    <w:rsid w:val="2D679207"/>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31E72D"/>
    <w:rsid w:val="2F7764ED"/>
    <w:rsid w:val="2FCDD6E6"/>
    <w:rsid w:val="2FE01423"/>
    <w:rsid w:val="30002B2C"/>
    <w:rsid w:val="3019E405"/>
    <w:rsid w:val="302F558B"/>
    <w:rsid w:val="3042877F"/>
    <w:rsid w:val="30448416"/>
    <w:rsid w:val="30ACDC8A"/>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635341"/>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76674"/>
    <w:rsid w:val="3CD9EC92"/>
    <w:rsid w:val="3CFBD51A"/>
    <w:rsid w:val="3D12CE4D"/>
    <w:rsid w:val="3D16EA04"/>
    <w:rsid w:val="3D381071"/>
    <w:rsid w:val="3D546838"/>
    <w:rsid w:val="3D811324"/>
    <w:rsid w:val="3DC866E2"/>
    <w:rsid w:val="3DD6AAB9"/>
    <w:rsid w:val="3DDBEE7C"/>
    <w:rsid w:val="3DF47335"/>
    <w:rsid w:val="3E0EDD17"/>
    <w:rsid w:val="3E4ABD66"/>
    <w:rsid w:val="3E97A57B"/>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44A6A"/>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4BD013"/>
    <w:rsid w:val="45A34201"/>
    <w:rsid w:val="45AD3906"/>
    <w:rsid w:val="45C9190C"/>
    <w:rsid w:val="461A3CD0"/>
    <w:rsid w:val="4621458C"/>
    <w:rsid w:val="463F4352"/>
    <w:rsid w:val="468A19FC"/>
    <w:rsid w:val="469E6EF2"/>
    <w:rsid w:val="46CEC9BA"/>
    <w:rsid w:val="46E7A074"/>
    <w:rsid w:val="476E825A"/>
    <w:rsid w:val="4779E3E9"/>
    <w:rsid w:val="47BA6D96"/>
    <w:rsid w:val="47E31595"/>
    <w:rsid w:val="4844805A"/>
    <w:rsid w:val="48C32310"/>
    <w:rsid w:val="49292E3E"/>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5C0ADC"/>
    <w:rsid w:val="4C744449"/>
    <w:rsid w:val="4C894BA4"/>
    <w:rsid w:val="4CCA6B3E"/>
    <w:rsid w:val="4CCCB975"/>
    <w:rsid w:val="4CEA763A"/>
    <w:rsid w:val="4D6EE983"/>
    <w:rsid w:val="4D92808B"/>
    <w:rsid w:val="4DC6E52F"/>
    <w:rsid w:val="4E0AE42A"/>
    <w:rsid w:val="4E440C81"/>
    <w:rsid w:val="4E7ACE15"/>
    <w:rsid w:val="4E834250"/>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0A0528"/>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C2D3971"/>
    <w:rsid w:val="5C66E6E3"/>
    <w:rsid w:val="5C671E59"/>
    <w:rsid w:val="5C6DB492"/>
    <w:rsid w:val="5C813EAD"/>
    <w:rsid w:val="5CC614E2"/>
    <w:rsid w:val="5CCF5431"/>
    <w:rsid w:val="5CD70DFF"/>
    <w:rsid w:val="5CE08F08"/>
    <w:rsid w:val="5D4BFDEC"/>
    <w:rsid w:val="5DDC87DB"/>
    <w:rsid w:val="5DEF981B"/>
    <w:rsid w:val="5DF84DED"/>
    <w:rsid w:val="5E07A89B"/>
    <w:rsid w:val="5E159C80"/>
    <w:rsid w:val="5E23E2B0"/>
    <w:rsid w:val="5E5840A7"/>
    <w:rsid w:val="5EA33B28"/>
    <w:rsid w:val="5ED0CBEC"/>
    <w:rsid w:val="5EE40403"/>
    <w:rsid w:val="5EFFEEC6"/>
    <w:rsid w:val="5F3AC71F"/>
    <w:rsid w:val="5F9CEC40"/>
    <w:rsid w:val="5FEA3904"/>
    <w:rsid w:val="5FF24387"/>
    <w:rsid w:val="601855CE"/>
    <w:rsid w:val="60316FF0"/>
    <w:rsid w:val="60407E56"/>
    <w:rsid w:val="604D0DAB"/>
    <w:rsid w:val="604F2840"/>
    <w:rsid w:val="60549F3B"/>
    <w:rsid w:val="60A305C9"/>
    <w:rsid w:val="60B8E283"/>
    <w:rsid w:val="60BA2E21"/>
    <w:rsid w:val="60F7207E"/>
    <w:rsid w:val="612A0A18"/>
    <w:rsid w:val="612E2444"/>
    <w:rsid w:val="617BACB2"/>
    <w:rsid w:val="617F411A"/>
    <w:rsid w:val="61906CF5"/>
    <w:rsid w:val="61CD64F6"/>
    <w:rsid w:val="61EB6C10"/>
    <w:rsid w:val="6271A950"/>
    <w:rsid w:val="62A17068"/>
    <w:rsid w:val="62AC2E6C"/>
    <w:rsid w:val="62BDA7D1"/>
    <w:rsid w:val="6302987F"/>
    <w:rsid w:val="63CE6DA9"/>
    <w:rsid w:val="63E6F280"/>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957ACD"/>
    <w:rsid w:val="68DB6697"/>
    <w:rsid w:val="68FDDC45"/>
    <w:rsid w:val="69024793"/>
    <w:rsid w:val="69086B8E"/>
    <w:rsid w:val="6949BC5F"/>
    <w:rsid w:val="6955C50C"/>
    <w:rsid w:val="69A46355"/>
    <w:rsid w:val="69B0647A"/>
    <w:rsid w:val="69CBEE68"/>
    <w:rsid w:val="69CCD69C"/>
    <w:rsid w:val="69DA5612"/>
    <w:rsid w:val="69F3D07E"/>
    <w:rsid w:val="69FAFFB0"/>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7562B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EF496B9"/>
    <w:rsid w:val="6F098199"/>
    <w:rsid w:val="6F2C4890"/>
    <w:rsid w:val="6F30CFB7"/>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7433A"/>
    <w:rsid w:val="79AC7A1C"/>
    <w:rsid w:val="79CC24F7"/>
    <w:rsid w:val="7A0C2E50"/>
    <w:rsid w:val="7A217F67"/>
    <w:rsid w:val="7A5753B7"/>
    <w:rsid w:val="7A60CFA9"/>
    <w:rsid w:val="7A679C83"/>
    <w:rsid w:val="7A6982A7"/>
    <w:rsid w:val="7A7D5707"/>
    <w:rsid w:val="7A7F8BDC"/>
    <w:rsid w:val="7A82207B"/>
    <w:rsid w:val="7A86CF91"/>
    <w:rsid w:val="7A8CA555"/>
    <w:rsid w:val="7AA2EBB7"/>
    <w:rsid w:val="7ABFE7EA"/>
    <w:rsid w:val="7B012FE2"/>
    <w:rsid w:val="7B2C5CF8"/>
    <w:rsid w:val="7B4AF67D"/>
    <w:rsid w:val="7B503C53"/>
    <w:rsid w:val="7B76BD81"/>
    <w:rsid w:val="7BAF8D53"/>
    <w:rsid w:val="7BEC282C"/>
    <w:rsid w:val="7C04CCB9"/>
    <w:rsid w:val="7C1564F3"/>
    <w:rsid w:val="7C1B5C3D"/>
    <w:rsid w:val="7C6E4895"/>
    <w:rsid w:val="7C7A479A"/>
    <w:rsid w:val="7CBBBA50"/>
    <w:rsid w:val="7CE2CA5C"/>
    <w:rsid w:val="7CF856CE"/>
    <w:rsid w:val="7D1FC414"/>
    <w:rsid w:val="7D2ECC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A06C05"/>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87F55280-0B4E-4265-8201-49A65E1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954F2A"/>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01c1f873-3a1e-4cec-a917-b2de76eff2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0DAD4C9CA94024F983DE0873D1B82FA" ma:contentTypeVersion="33" ma:contentTypeDescription="" ma:contentTypeScope="" ma:versionID="04f4243a6a03b2cc7d170e305b5b84e3">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1c1f873-3a1e-4cec-a917-b2de76eff279" targetNamespace="http://schemas.microsoft.com/office/2006/metadata/properties" ma:root="true" ma:fieldsID="733e59c7f0e736ed8711b71a6e51174c" ns2:_="" ns3:_="" ns4:_="" ns5:_="" ns6:_="">
    <xsd:import namespace="0519a28c-16ef-4319-8fb5-3dedc21794e1"/>
    <xsd:import namespace="45214841-d179-4c24-9a02-a1acd0d71600"/>
    <xsd:import namespace="6527affb-65bc-488a-a6d2-a176a88021df"/>
    <xsd:import namespace="e44be4b9-3863-4a40-b4c6-aeb3ef538c55"/>
    <xsd:import namespace="01c1f873-3a1e-4cec-a917-b2de76eff27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2:RevIMUniqueID"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7"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1f873-3a1e-4cec-a917-b2de76eff27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01c1f873-3a1e-4cec-a917-b2de76eff279"/>
  </ds:schemaRefs>
</ds:datastoreItem>
</file>

<file path=customXml/itemProps3.xml><?xml version="1.0" encoding="utf-8"?>
<ds:datastoreItem xmlns:ds="http://schemas.openxmlformats.org/officeDocument/2006/customXml" ds:itemID="{E432115B-6AC5-4769-A3C3-A74A5ABFE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1c1f873-3a1e-4cec-a917-b2de76ef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1006</Words>
  <Characters>5738</Characters>
  <Application>Microsoft Office Word</Application>
  <DocSecurity>0</DocSecurity>
  <Lines>236</Lines>
  <Paragraphs>89</Paragraphs>
  <ScaleCrop>false</ScaleCrop>
  <Company/>
  <LinksUpToDate>false</LinksUpToDate>
  <CharactersWithSpaces>6696</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Whitney-Smith, Rachael</cp:lastModifiedBy>
  <cp:revision>42</cp:revision>
  <cp:lastPrinted>2021-10-16T13:34:00Z</cp:lastPrinted>
  <dcterms:created xsi:type="dcterms:W3CDTF">2023-10-19T02:04:00Z</dcterms:created>
  <dcterms:modified xsi:type="dcterms:W3CDTF">2023-10-31T07:51:00Z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0x0101007A9D79ACD8B79D48A9A515D2FD05854800E0DAD4C9CA94024F983DE0873D1B82FA</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7306730257828620de6e01b5f5708e9bf490bafdf8efc2a6617a2c669a259c40</vt:lpwstr>
  </property>
</Properties>
</file>